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B9" w:rsidRDefault="007148EC" w:rsidP="003371BF">
      <w:pPr>
        <w:rPr>
          <w:sz w:val="24"/>
          <w:szCs w:val="24"/>
        </w:rPr>
      </w:pPr>
      <w:r w:rsidRPr="007148EC">
        <w:rPr>
          <w:sz w:val="24"/>
          <w:szCs w:val="24"/>
        </w:rPr>
        <w:object w:dxaOrig="9360" w:dyaOrig="14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16.9pt" o:ole="">
            <v:imagedata r:id="rId9" o:title=""/>
          </v:shape>
          <o:OLEObject Type="Embed" ProgID="Word.Document.12" ShapeID="_x0000_i1025" DrawAspect="Content" ObjectID="_1806159944" r:id="rId10">
            <o:FieldCodes>\s</o:FieldCodes>
          </o:OLEObject>
        </w:object>
      </w:r>
    </w:p>
    <w:p w:rsidR="009F2D23" w:rsidRPr="004873B9" w:rsidRDefault="009F2D23" w:rsidP="004873B9">
      <w:pPr>
        <w:jc w:val="center"/>
        <w:rPr>
          <w:sz w:val="24"/>
          <w:szCs w:val="24"/>
        </w:rPr>
      </w:pPr>
    </w:p>
    <w:tbl>
      <w:tblPr>
        <w:tblW w:w="1034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8"/>
      </w:tblGrid>
      <w:tr w:rsidR="004873B9" w:rsidRPr="004873B9" w:rsidTr="00D4397A">
        <w:trPr>
          <w:trHeight w:val="7088"/>
          <w:jc w:val="center"/>
        </w:trPr>
        <w:tc>
          <w:tcPr>
            <w:tcW w:w="10348" w:type="dxa"/>
            <w:vAlign w:val="center"/>
            <w:hideMark/>
          </w:tcPr>
          <w:p w:rsidR="004873B9" w:rsidRDefault="004873B9" w:rsidP="007148EC">
            <w:pPr>
              <w:rPr>
                <w:sz w:val="24"/>
                <w:szCs w:val="24"/>
              </w:rPr>
            </w:pPr>
          </w:p>
          <w:tbl>
            <w:tblPr>
              <w:tblW w:w="1048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31"/>
              <w:gridCol w:w="5868"/>
              <w:gridCol w:w="83"/>
            </w:tblGrid>
            <w:tr w:rsidR="001942A4" w:rsidRPr="004873B9" w:rsidTr="001C5E33">
              <w:tc>
                <w:tcPr>
                  <w:tcW w:w="4531" w:type="dxa"/>
                  <w:vAlign w:val="bottom"/>
                  <w:hideMark/>
                </w:tcPr>
                <w:p w:rsidR="008B428B" w:rsidRPr="004873B9" w:rsidRDefault="008B428B" w:rsidP="004873B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5868" w:type="dxa"/>
                  <w:vAlign w:val="bottom"/>
                  <w:hideMark/>
                </w:tcPr>
                <w:p w:rsidR="008B428B" w:rsidRPr="004873B9" w:rsidRDefault="008B428B" w:rsidP="004873B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3" w:type="dxa"/>
                  <w:vAlign w:val="bottom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942A4" w:rsidRPr="004873B9" w:rsidTr="001C5E33">
              <w:tc>
                <w:tcPr>
                  <w:tcW w:w="4531" w:type="dxa"/>
                  <w:hideMark/>
                </w:tcPr>
                <w:p w:rsidR="008B428B" w:rsidRPr="004873B9" w:rsidRDefault="001942A4" w:rsidP="00FC586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   </w:t>
                  </w:r>
                </w:p>
              </w:tc>
              <w:tc>
                <w:tcPr>
                  <w:tcW w:w="5951" w:type="dxa"/>
                  <w:gridSpan w:val="2"/>
                  <w:hideMark/>
                </w:tcPr>
                <w:p w:rsidR="008B428B" w:rsidRPr="004873B9" w:rsidRDefault="001942A4" w:rsidP="00D56FC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    </w:t>
                  </w:r>
                  <w:r w:rsidR="00D56FC9">
                    <w:rPr>
                      <w:sz w:val="24"/>
                      <w:szCs w:val="24"/>
                    </w:rPr>
                    <w:t xml:space="preserve">                             </w:t>
                  </w:r>
                </w:p>
              </w:tc>
            </w:tr>
            <w:tr w:rsidR="001942A4" w:rsidRPr="004873B9" w:rsidTr="001C5E33">
              <w:tc>
                <w:tcPr>
                  <w:tcW w:w="4531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868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83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4873B9" w:rsidRPr="007148EC" w:rsidRDefault="004873B9" w:rsidP="007148EC">
            <w:pPr>
              <w:rPr>
                <w:sz w:val="32"/>
                <w:szCs w:val="32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Default="00AF5AED" w:rsidP="001942A4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AF5AED" w:rsidRPr="00AF5AED" w:rsidRDefault="00AF5AED" w:rsidP="00D663B2">
            <w:pPr>
              <w:widowControl/>
              <w:autoSpaceDE/>
              <w:autoSpaceDN/>
              <w:adjustRightInd/>
              <w:rPr>
                <w:rFonts w:eastAsia="Times New Roman" w:cs="Times New Roman"/>
                <w:sz w:val="28"/>
                <w:szCs w:val="28"/>
              </w:rPr>
            </w:pPr>
          </w:p>
          <w:p w:rsidR="00AF5AED" w:rsidRDefault="00AF5AED" w:rsidP="004873B9">
            <w:pPr>
              <w:rPr>
                <w:b/>
                <w:bCs/>
                <w:sz w:val="24"/>
                <w:szCs w:val="24"/>
              </w:rPr>
            </w:pPr>
          </w:p>
          <w:p w:rsidR="00363053" w:rsidRDefault="00363053" w:rsidP="004873B9">
            <w:pPr>
              <w:rPr>
                <w:b/>
                <w:bCs/>
                <w:sz w:val="24"/>
                <w:szCs w:val="24"/>
              </w:rPr>
            </w:pPr>
          </w:p>
          <w:p w:rsidR="004873B9" w:rsidRPr="0070580C" w:rsidRDefault="004873B9" w:rsidP="0070580C">
            <w:pPr>
              <w:pStyle w:val="a3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70580C">
              <w:rPr>
                <w:b/>
                <w:bCs/>
                <w:sz w:val="24"/>
                <w:szCs w:val="24"/>
              </w:rPr>
              <w:t>Аналитическая часть</w:t>
            </w:r>
          </w:p>
          <w:p w:rsidR="0070580C" w:rsidRPr="0070580C" w:rsidRDefault="0070580C" w:rsidP="0070580C">
            <w:pPr>
              <w:pStyle w:val="a3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70580C">
              <w:rPr>
                <w:sz w:val="24"/>
                <w:szCs w:val="24"/>
              </w:rPr>
              <w:t xml:space="preserve">Целями проведения </w:t>
            </w:r>
            <w:proofErr w:type="spellStart"/>
            <w:r w:rsidRPr="0070580C">
              <w:rPr>
                <w:sz w:val="24"/>
                <w:szCs w:val="24"/>
              </w:rPr>
              <w:t>самообследован</w:t>
            </w:r>
            <w:r>
              <w:rPr>
                <w:sz w:val="24"/>
                <w:szCs w:val="24"/>
              </w:rPr>
              <w:t>ия</w:t>
            </w:r>
            <w:proofErr w:type="spellEnd"/>
            <w:r>
              <w:rPr>
                <w:sz w:val="24"/>
                <w:szCs w:val="24"/>
              </w:rPr>
              <w:t xml:space="preserve"> муниципального бюджетного до</w:t>
            </w:r>
            <w:r w:rsidRPr="0070580C">
              <w:rPr>
                <w:sz w:val="24"/>
                <w:szCs w:val="24"/>
              </w:rPr>
              <w:t>школьного образовательного учреждения "</w:t>
            </w:r>
            <w:r>
              <w:rPr>
                <w:sz w:val="24"/>
                <w:szCs w:val="24"/>
              </w:rPr>
              <w:t>Татарско-</w:t>
            </w:r>
            <w:proofErr w:type="spellStart"/>
            <w:r>
              <w:rPr>
                <w:sz w:val="24"/>
                <w:szCs w:val="24"/>
              </w:rPr>
              <w:t>Бурнашевский</w:t>
            </w:r>
            <w:proofErr w:type="spellEnd"/>
            <w:r>
              <w:rPr>
                <w:sz w:val="24"/>
                <w:szCs w:val="24"/>
              </w:rPr>
              <w:t xml:space="preserve"> дет</w:t>
            </w:r>
            <w:r w:rsidR="00414F52">
              <w:rPr>
                <w:sz w:val="24"/>
                <w:szCs w:val="24"/>
              </w:rPr>
              <w:t xml:space="preserve">ский сад" 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Верхнеуслонского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70580C">
              <w:rPr>
                <w:sz w:val="24"/>
                <w:szCs w:val="24"/>
              </w:rPr>
              <w:t>муниципального района Республики Татарстан (далее – МБДОУ) является обеспечение доступност</w:t>
            </w:r>
            <w:r>
              <w:rPr>
                <w:sz w:val="24"/>
                <w:szCs w:val="24"/>
              </w:rPr>
              <w:t>и и открытости информации о дея</w:t>
            </w:r>
            <w:r w:rsidRPr="0070580C">
              <w:rPr>
                <w:sz w:val="24"/>
                <w:szCs w:val="24"/>
              </w:rPr>
              <w:t>тельности ДОУ.</w:t>
            </w:r>
          </w:p>
          <w:p w:rsidR="004873B9" w:rsidRPr="0070580C" w:rsidRDefault="0070580C" w:rsidP="0070580C">
            <w:pPr>
              <w:pStyle w:val="a3"/>
              <w:numPr>
                <w:ilvl w:val="1"/>
                <w:numId w:val="2"/>
              </w:num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4873B9" w:rsidRPr="0070580C">
              <w:rPr>
                <w:b/>
                <w:bCs/>
                <w:sz w:val="24"/>
                <w:szCs w:val="24"/>
              </w:rPr>
              <w:t xml:space="preserve"> Общ</w:t>
            </w:r>
            <w:r w:rsidR="00AF5AED">
              <w:rPr>
                <w:b/>
                <w:bCs/>
                <w:sz w:val="24"/>
                <w:szCs w:val="24"/>
              </w:rPr>
              <w:t>ая характеристика ДОУ</w:t>
            </w:r>
          </w:p>
          <w:tbl>
            <w:tblPr>
              <w:tblW w:w="96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62"/>
              <w:gridCol w:w="7368"/>
            </w:tblGrid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 xml:space="preserve">Наименование </w:t>
                  </w:r>
                  <w:proofErr w:type="gramStart"/>
                  <w:r w:rsidRPr="004873B9">
                    <w:rPr>
                      <w:sz w:val="24"/>
                      <w:szCs w:val="24"/>
                    </w:rPr>
                    <w:t>образовательной</w:t>
                  </w:r>
                  <w:proofErr w:type="gramEnd"/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организации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Муниципальное бюджетное дошкольное образовательное</w:t>
                  </w:r>
                </w:p>
                <w:p w:rsidR="008B428B" w:rsidRPr="004873B9" w:rsidRDefault="004873B9" w:rsidP="001942A4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  <w:r w:rsidR="001942A4">
                    <w:rPr>
                      <w:sz w:val="24"/>
                      <w:szCs w:val="24"/>
                    </w:rPr>
                    <w:t>учрежден</w:t>
                  </w:r>
                  <w:r w:rsidR="00964AB2">
                    <w:rPr>
                      <w:sz w:val="24"/>
                      <w:szCs w:val="24"/>
                    </w:rPr>
                    <w:t>ие «Татарско-</w:t>
                  </w:r>
                  <w:proofErr w:type="spellStart"/>
                  <w:r w:rsidR="00964AB2">
                    <w:rPr>
                      <w:sz w:val="24"/>
                      <w:szCs w:val="24"/>
                    </w:rPr>
                    <w:t>Бурнашевский</w:t>
                  </w:r>
                  <w:proofErr w:type="spellEnd"/>
                  <w:r w:rsidR="001942A4">
                    <w:rPr>
                      <w:sz w:val="24"/>
                      <w:szCs w:val="24"/>
                    </w:rPr>
                    <w:t xml:space="preserve"> детский сад» </w:t>
                  </w:r>
                  <w:proofErr w:type="spellStart"/>
                  <w:r w:rsidR="001942A4">
                    <w:rPr>
                      <w:sz w:val="24"/>
                      <w:szCs w:val="24"/>
                    </w:rPr>
                    <w:t>Верхнеусл</w:t>
                  </w:r>
                  <w:r w:rsidR="00E74F19">
                    <w:rPr>
                      <w:sz w:val="24"/>
                      <w:szCs w:val="24"/>
                    </w:rPr>
                    <w:t>онского</w:t>
                  </w:r>
                  <w:proofErr w:type="spellEnd"/>
                  <w:r w:rsidR="00E74F19">
                    <w:rPr>
                      <w:sz w:val="24"/>
                      <w:szCs w:val="24"/>
                    </w:rPr>
                    <w:t xml:space="preserve"> муниципального района Республики Татарстан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Руководитель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4873B9" w:rsidRDefault="00964AB2" w:rsidP="00964AB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Андреева Светлана  Ильинична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Адрес организации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4873B9" w:rsidRDefault="00964AB2" w:rsidP="00A3179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422579</w:t>
                  </w:r>
                  <w:r w:rsidR="00F30A7C">
                    <w:rPr>
                      <w:sz w:val="24"/>
                      <w:szCs w:val="24"/>
                    </w:rPr>
                    <w:t xml:space="preserve">, РТ, </w:t>
                  </w:r>
                  <w:proofErr w:type="spellStart"/>
                  <w:r w:rsidR="00F30A7C">
                    <w:rPr>
                      <w:sz w:val="24"/>
                      <w:szCs w:val="24"/>
                    </w:rPr>
                    <w:t>Вер</w:t>
                  </w:r>
                  <w:r>
                    <w:rPr>
                      <w:sz w:val="24"/>
                      <w:szCs w:val="24"/>
                    </w:rPr>
                    <w:t>хнеуслонский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район, с. Татарское </w:t>
                  </w:r>
                  <w:proofErr w:type="spellStart"/>
                  <w:r>
                    <w:rPr>
                      <w:sz w:val="24"/>
                      <w:szCs w:val="24"/>
                    </w:rPr>
                    <w:t>Бурнашево</w:t>
                  </w:r>
                  <w:proofErr w:type="spellEnd"/>
                  <w:r w:rsidR="00CA2667">
                    <w:rPr>
                      <w:sz w:val="24"/>
                      <w:szCs w:val="24"/>
                    </w:rPr>
                    <w:t xml:space="preserve">, ул. </w:t>
                  </w:r>
                  <w:proofErr w:type="gramStart"/>
                  <w:r w:rsidR="00CA2667">
                    <w:rPr>
                      <w:sz w:val="24"/>
                      <w:szCs w:val="24"/>
                    </w:rPr>
                    <w:t>Молодежная</w:t>
                  </w:r>
                  <w:proofErr w:type="gramEnd"/>
                  <w:r w:rsidR="00360E72">
                    <w:rPr>
                      <w:sz w:val="24"/>
                      <w:szCs w:val="24"/>
                      <w:lang w:val="tt-RU"/>
                    </w:rPr>
                    <w:t>,</w:t>
                  </w:r>
                  <w:r w:rsidR="00A31795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="00CA2667">
                    <w:rPr>
                      <w:sz w:val="24"/>
                      <w:szCs w:val="24"/>
                    </w:rPr>
                    <w:t>дом 1А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Телефон, факс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4873B9" w:rsidRDefault="00CA2667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8(84379) 2-04-09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Адрес электронной почты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4873B9" w:rsidRDefault="00CA2667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 xml:space="preserve"> tatsad1983</w:t>
                  </w:r>
                  <w:r w:rsidR="004873B9" w:rsidRPr="00964AB2">
                    <w:rPr>
                      <w:sz w:val="24"/>
                      <w:szCs w:val="24"/>
                    </w:rPr>
                    <w:t>@</w:t>
                  </w:r>
                  <w:r w:rsidR="004873B9" w:rsidRPr="004873B9">
                    <w:rPr>
                      <w:sz w:val="24"/>
                      <w:szCs w:val="24"/>
                      <w:lang w:val="en-US"/>
                    </w:rPr>
                    <w:t>mail</w:t>
                  </w:r>
                  <w:r w:rsidR="004873B9" w:rsidRPr="00964AB2">
                    <w:rPr>
                      <w:sz w:val="24"/>
                      <w:szCs w:val="24"/>
                    </w:rPr>
                    <w:t>.</w:t>
                  </w:r>
                  <w:proofErr w:type="spellStart"/>
                  <w:r w:rsidR="004873B9" w:rsidRPr="004873B9">
                    <w:rPr>
                      <w:sz w:val="24"/>
                      <w:szCs w:val="24"/>
                      <w:lang w:val="en-US"/>
                    </w:rPr>
                    <w:t>ru</w:t>
                  </w:r>
                  <w:proofErr w:type="spellEnd"/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Учредитель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CA2667" w:rsidRDefault="00F30A7C" w:rsidP="00F30A7C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</w:rPr>
                    <w:t xml:space="preserve">Исполнительный комитет </w:t>
                  </w:r>
                  <w:proofErr w:type="spellStart"/>
                  <w:r>
                    <w:rPr>
                      <w:sz w:val="24"/>
                      <w:szCs w:val="24"/>
                    </w:rPr>
                    <w:t>Верхнеусл</w:t>
                  </w:r>
                  <w:r w:rsidR="00CA2667">
                    <w:rPr>
                      <w:sz w:val="24"/>
                      <w:szCs w:val="24"/>
                    </w:rPr>
                    <w:t>онского</w:t>
                  </w:r>
                  <w:proofErr w:type="spellEnd"/>
                  <w:r w:rsidR="00CA2667">
                    <w:rPr>
                      <w:sz w:val="24"/>
                      <w:szCs w:val="24"/>
                    </w:rPr>
                    <w:t xml:space="preserve"> муниципального района </w:t>
                  </w:r>
                  <w:r w:rsidR="00CA2667">
                    <w:rPr>
                      <w:sz w:val="24"/>
                      <w:szCs w:val="24"/>
                      <w:lang w:val="tt-RU"/>
                    </w:rPr>
                    <w:t>Республики Татарстан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Дата создания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4873B9" w:rsidRDefault="00CA2667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</w:t>
                  </w:r>
                  <w:r w:rsidRPr="00E74F19">
                    <w:rPr>
                      <w:sz w:val="24"/>
                      <w:szCs w:val="24"/>
                    </w:rPr>
                    <w:t>15</w:t>
                  </w:r>
                  <w:r w:rsidR="004873B9" w:rsidRPr="004873B9">
                    <w:rPr>
                      <w:sz w:val="24"/>
                      <w:szCs w:val="24"/>
                    </w:rPr>
                    <w:t xml:space="preserve"> год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Лицензия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8B428B" w:rsidRPr="00CA2667" w:rsidRDefault="00CA2667" w:rsidP="00F30A7C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От 12.04.2015г.№8189, серия 16 ЛО1№0004173</w:t>
                  </w:r>
                </w:p>
              </w:tc>
            </w:tr>
            <w:tr w:rsidR="004873B9" w:rsidRPr="004873B9" w:rsidTr="001C5E33">
              <w:tc>
                <w:tcPr>
                  <w:tcW w:w="2265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7380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4873B9" w:rsidRPr="004873B9" w:rsidRDefault="004873B9" w:rsidP="008B428B">
            <w:pPr>
              <w:rPr>
                <w:sz w:val="24"/>
                <w:szCs w:val="24"/>
              </w:rPr>
            </w:pPr>
            <w:proofErr w:type="gramStart"/>
            <w:r w:rsidRPr="004873B9">
              <w:rPr>
                <w:sz w:val="24"/>
                <w:szCs w:val="24"/>
              </w:rPr>
              <w:t>Муниципальное бюджетное дошкольн</w:t>
            </w:r>
            <w:r w:rsidR="008B428B">
              <w:rPr>
                <w:sz w:val="24"/>
                <w:szCs w:val="24"/>
              </w:rPr>
              <w:t xml:space="preserve">ое образовательное учреждение </w:t>
            </w:r>
            <w:r w:rsidR="00CA2667">
              <w:rPr>
                <w:sz w:val="24"/>
                <w:szCs w:val="24"/>
              </w:rPr>
              <w:t>«</w:t>
            </w:r>
            <w:r w:rsidR="00E74F19">
              <w:rPr>
                <w:sz w:val="24"/>
                <w:szCs w:val="24"/>
                <w:lang w:val="tt-RU"/>
              </w:rPr>
              <w:t>Татарско-</w:t>
            </w:r>
            <w:r w:rsidR="00CA2667">
              <w:rPr>
                <w:sz w:val="24"/>
                <w:szCs w:val="24"/>
                <w:lang w:val="tt-RU"/>
              </w:rPr>
              <w:t>Бурнашевский</w:t>
            </w:r>
            <w:r w:rsidR="008B428B">
              <w:rPr>
                <w:sz w:val="24"/>
                <w:szCs w:val="24"/>
              </w:rPr>
              <w:t xml:space="preserve"> д</w:t>
            </w:r>
            <w:r w:rsidRPr="004873B9">
              <w:rPr>
                <w:sz w:val="24"/>
                <w:szCs w:val="24"/>
              </w:rPr>
              <w:t>етск</w:t>
            </w:r>
            <w:r w:rsidR="008B428B">
              <w:rPr>
                <w:sz w:val="24"/>
                <w:szCs w:val="24"/>
              </w:rPr>
              <w:t>ий сад</w:t>
            </w:r>
            <w:r w:rsidRPr="004873B9">
              <w:rPr>
                <w:sz w:val="24"/>
                <w:szCs w:val="24"/>
              </w:rPr>
              <w:t>»</w:t>
            </w:r>
            <w:r w:rsidR="008B428B">
              <w:rPr>
                <w:sz w:val="24"/>
                <w:szCs w:val="24"/>
              </w:rPr>
              <w:t xml:space="preserve"> </w:t>
            </w:r>
            <w:r w:rsidRPr="004873B9">
              <w:rPr>
                <w:sz w:val="24"/>
                <w:szCs w:val="24"/>
              </w:rPr>
              <w:t>(далее – Детский сад) ра</w:t>
            </w:r>
            <w:r w:rsidR="00E74F19">
              <w:rPr>
                <w:sz w:val="24"/>
                <w:szCs w:val="24"/>
              </w:rPr>
              <w:t>сположено в жилом районе</w:t>
            </w:r>
            <w:r w:rsidR="000D29BB">
              <w:rPr>
                <w:sz w:val="24"/>
                <w:szCs w:val="24"/>
              </w:rPr>
              <w:t xml:space="preserve"> с.</w:t>
            </w:r>
            <w:r w:rsidR="00193325">
              <w:rPr>
                <w:sz w:val="24"/>
                <w:szCs w:val="24"/>
              </w:rPr>
              <w:t xml:space="preserve"> </w:t>
            </w:r>
            <w:r w:rsidR="000D29BB">
              <w:rPr>
                <w:sz w:val="24"/>
                <w:szCs w:val="24"/>
              </w:rPr>
              <w:t xml:space="preserve">Татарское </w:t>
            </w:r>
            <w:proofErr w:type="spellStart"/>
            <w:r w:rsidR="000D29BB">
              <w:rPr>
                <w:sz w:val="24"/>
                <w:szCs w:val="24"/>
              </w:rPr>
              <w:t>Бурнашево</w:t>
            </w:r>
            <w:proofErr w:type="spellEnd"/>
            <w:r w:rsidR="00E74F19">
              <w:rPr>
                <w:sz w:val="24"/>
                <w:szCs w:val="24"/>
              </w:rPr>
              <w:t xml:space="preserve"> вдали от </w:t>
            </w:r>
            <w:r w:rsidR="00327675">
              <w:rPr>
                <w:sz w:val="24"/>
                <w:szCs w:val="24"/>
              </w:rPr>
              <w:t xml:space="preserve">производящих предприятий </w:t>
            </w:r>
            <w:r w:rsidR="00E74F19">
              <w:rPr>
                <w:sz w:val="24"/>
                <w:szCs w:val="24"/>
              </w:rPr>
              <w:t>торговых мест</w:t>
            </w:r>
            <w:r w:rsidR="008B428B">
              <w:rPr>
                <w:sz w:val="24"/>
                <w:szCs w:val="24"/>
              </w:rPr>
              <w:t>.</w:t>
            </w:r>
            <w:proofErr w:type="gramEnd"/>
            <w:r w:rsidRPr="004873B9">
              <w:rPr>
                <w:sz w:val="24"/>
                <w:szCs w:val="24"/>
              </w:rPr>
              <w:t xml:space="preserve"> </w:t>
            </w:r>
            <w:r w:rsidR="00E74F19">
              <w:rPr>
                <w:sz w:val="24"/>
                <w:szCs w:val="24"/>
              </w:rPr>
              <w:t>Здание детского сада построено по типовому проекту. Проектная наполняемость на 50 мест. Общая площадь здания</w:t>
            </w:r>
            <w:r w:rsidR="00193325">
              <w:rPr>
                <w:sz w:val="24"/>
                <w:szCs w:val="24"/>
              </w:rPr>
              <w:t xml:space="preserve"> 659,2 кв. м, из </w:t>
            </w:r>
            <w:r w:rsidR="00E74F19">
              <w:rPr>
                <w:sz w:val="24"/>
                <w:szCs w:val="24"/>
              </w:rPr>
              <w:t xml:space="preserve"> </w:t>
            </w:r>
            <w:r w:rsidR="00193325">
              <w:rPr>
                <w:sz w:val="24"/>
                <w:szCs w:val="24"/>
              </w:rPr>
              <w:t>н</w:t>
            </w:r>
            <w:r w:rsidR="00E74F19">
              <w:rPr>
                <w:sz w:val="24"/>
                <w:szCs w:val="24"/>
              </w:rPr>
              <w:t xml:space="preserve">их площадь </w:t>
            </w:r>
            <w:r w:rsidR="00E74F19">
              <w:rPr>
                <w:sz w:val="24"/>
                <w:szCs w:val="24"/>
              </w:rPr>
              <w:lastRenderedPageBreak/>
              <w:t>п</w:t>
            </w:r>
            <w:r w:rsidR="005F1943">
              <w:rPr>
                <w:sz w:val="24"/>
                <w:szCs w:val="24"/>
              </w:rPr>
              <w:t>омещений, используемых непосредственно для ну</w:t>
            </w:r>
            <w:r w:rsidR="000D29BB">
              <w:rPr>
                <w:sz w:val="24"/>
                <w:szCs w:val="24"/>
              </w:rPr>
              <w:t xml:space="preserve">жд образовательного процесса 180,2 </w:t>
            </w:r>
            <w:proofErr w:type="spellStart"/>
            <w:r w:rsidR="005F1943">
              <w:rPr>
                <w:sz w:val="24"/>
                <w:szCs w:val="24"/>
              </w:rPr>
              <w:t>кв.м</w:t>
            </w:r>
            <w:proofErr w:type="spellEnd"/>
            <w:r w:rsidR="005F1943">
              <w:rPr>
                <w:sz w:val="24"/>
                <w:szCs w:val="24"/>
              </w:rPr>
              <w:t>.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      </w:r>
          </w:p>
          <w:p w:rsid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      </w:r>
          </w:p>
          <w:p w:rsidR="00770501" w:rsidRDefault="00670090" w:rsidP="00487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Детский сад посещают 12 воспитанников</w:t>
            </w:r>
            <w:r w:rsidR="00F55813">
              <w:rPr>
                <w:sz w:val="24"/>
                <w:szCs w:val="24"/>
              </w:rPr>
              <w:t xml:space="preserve"> в возрасте от 1,5</w:t>
            </w:r>
            <w:r w:rsidR="00770501">
              <w:rPr>
                <w:sz w:val="24"/>
                <w:szCs w:val="24"/>
              </w:rPr>
              <w:t xml:space="preserve"> – 7 лет.</w:t>
            </w:r>
          </w:p>
          <w:p w:rsidR="00770501" w:rsidRDefault="00770501" w:rsidP="00487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МБДОУ функционирует 2 группы:</w:t>
            </w:r>
          </w:p>
          <w:p w:rsidR="00770501" w:rsidRDefault="00770501" w:rsidP="00487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групп</w:t>
            </w:r>
            <w:r w:rsidR="00F55813">
              <w:rPr>
                <w:sz w:val="24"/>
                <w:szCs w:val="24"/>
              </w:rPr>
              <w:t>а – младшая разновозрастная (1,5</w:t>
            </w:r>
            <w:r>
              <w:rPr>
                <w:sz w:val="24"/>
                <w:szCs w:val="24"/>
              </w:rPr>
              <w:t xml:space="preserve"> – 3 лет)</w:t>
            </w:r>
            <w:r w:rsidR="007D3160">
              <w:rPr>
                <w:sz w:val="24"/>
                <w:szCs w:val="24"/>
              </w:rPr>
              <w:t xml:space="preserve"> -5</w:t>
            </w:r>
            <w:r w:rsidR="00414F52">
              <w:rPr>
                <w:sz w:val="24"/>
                <w:szCs w:val="24"/>
              </w:rPr>
              <w:t xml:space="preserve"> детей;</w:t>
            </w:r>
          </w:p>
          <w:p w:rsidR="0070580C" w:rsidRDefault="00770501" w:rsidP="00487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группа – старшая разновозрастная (3 – 7 лет)</w:t>
            </w:r>
            <w:r w:rsidR="007D3160">
              <w:rPr>
                <w:sz w:val="24"/>
                <w:szCs w:val="24"/>
              </w:rPr>
              <w:t xml:space="preserve"> -7</w:t>
            </w:r>
            <w:r w:rsidR="00414F52">
              <w:rPr>
                <w:sz w:val="24"/>
                <w:szCs w:val="24"/>
              </w:rPr>
              <w:t>детей</w:t>
            </w:r>
          </w:p>
          <w:p w:rsidR="00770501" w:rsidRPr="004873B9" w:rsidRDefault="007D3160" w:rsidP="00487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Выпущено в школу – 5</w:t>
            </w:r>
            <w:r w:rsidR="00414F52">
              <w:rPr>
                <w:sz w:val="24"/>
                <w:szCs w:val="24"/>
              </w:rPr>
              <w:t xml:space="preserve"> дошкольника</w:t>
            </w:r>
            <w:r w:rsidR="0070580C">
              <w:rPr>
                <w:sz w:val="24"/>
                <w:szCs w:val="24"/>
              </w:rPr>
              <w:t>.</w:t>
            </w:r>
            <w:r w:rsidR="00770501">
              <w:rPr>
                <w:sz w:val="24"/>
                <w:szCs w:val="24"/>
              </w:rPr>
              <w:t xml:space="preserve"> 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Режим работы Детского сада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Рабочая неделя – пятидневная, с понедельника по пятницу. Длительность пребывания</w:t>
            </w:r>
          </w:p>
          <w:p w:rsidR="004873B9" w:rsidRDefault="008B428B" w:rsidP="004873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детей в группах – 9</w:t>
            </w:r>
            <w:r w:rsidR="004873B9" w:rsidRPr="004873B9">
              <w:rPr>
                <w:sz w:val="24"/>
                <w:szCs w:val="24"/>
              </w:rPr>
              <w:t xml:space="preserve"> ч</w:t>
            </w:r>
            <w:r>
              <w:rPr>
                <w:sz w:val="24"/>
                <w:szCs w:val="24"/>
              </w:rPr>
              <w:t>асов. Режим работы групп – с 7:30 до 16:3</w:t>
            </w:r>
            <w:r w:rsidR="004873B9" w:rsidRPr="004873B9">
              <w:rPr>
                <w:sz w:val="24"/>
                <w:szCs w:val="24"/>
              </w:rPr>
              <w:t>0.</w:t>
            </w:r>
          </w:p>
          <w:p w:rsidR="00360E72" w:rsidRDefault="00360E72" w:rsidP="004873B9">
            <w:pPr>
              <w:rPr>
                <w:sz w:val="24"/>
                <w:szCs w:val="24"/>
              </w:rPr>
            </w:pPr>
          </w:p>
          <w:p w:rsidR="003E7BB7" w:rsidRPr="003E7BB7" w:rsidRDefault="003E7BB7" w:rsidP="003E7BB7">
            <w:pPr>
              <w:numPr>
                <w:ilvl w:val="1"/>
                <w:numId w:val="5"/>
              </w:numPr>
              <w:rPr>
                <w:b/>
                <w:sz w:val="24"/>
                <w:szCs w:val="24"/>
              </w:rPr>
            </w:pPr>
            <w:r w:rsidRPr="003E7BB7">
              <w:rPr>
                <w:b/>
                <w:sz w:val="24"/>
                <w:szCs w:val="24"/>
              </w:rPr>
              <w:t>Информация о документации ДОУ</w:t>
            </w:r>
          </w:p>
          <w:p w:rsid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 xml:space="preserve">Наличие </w:t>
            </w:r>
            <w:proofErr w:type="gramStart"/>
            <w:r w:rsidRPr="003E7BB7">
              <w:rPr>
                <w:sz w:val="24"/>
                <w:szCs w:val="24"/>
              </w:rPr>
              <w:t>основных</w:t>
            </w:r>
            <w:proofErr w:type="gramEnd"/>
            <w:r w:rsidRPr="003E7BB7">
              <w:rPr>
                <w:sz w:val="24"/>
                <w:szCs w:val="24"/>
              </w:rPr>
              <w:t xml:space="preserve"> федеральных, региональных и муниципальных нормативно-правовых </w:t>
            </w:r>
            <w:r>
              <w:rPr>
                <w:sz w:val="24"/>
                <w:szCs w:val="24"/>
              </w:rPr>
              <w:t xml:space="preserve">   </w:t>
            </w:r>
          </w:p>
          <w:p w:rsidR="003E7BB7" w:rsidRPr="003E7BB7" w:rsidRDefault="003E7BB7" w:rsidP="003E7B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Pr="003E7BB7">
              <w:rPr>
                <w:sz w:val="24"/>
                <w:szCs w:val="24"/>
              </w:rPr>
              <w:t>актов, регламентирующих работу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Приказы по основной деятельности, книга регистрации приказов по основной деятельности;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Договоры ДОУ с родителями (законными представителями);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Личные дела воспитанников, Книга движения воспитанников;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Приказы по контингенту детей, книга регистрации приказов по контингенту детей;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Программа развития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ООП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Учебный план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Календарный учебный график;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Годовой план работы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Перспективные планы  педагогов ДОУ;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Расписание организованно-образовательной деятельности, режим дня;</w:t>
            </w:r>
          </w:p>
          <w:p w:rsidR="003E7BB7" w:rsidRP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Отчеты по итогам деятельности ДОУ за прошедший год;</w:t>
            </w:r>
          </w:p>
          <w:p w:rsidR="003E7BB7" w:rsidRDefault="003E7BB7" w:rsidP="003E7BB7">
            <w:pPr>
              <w:numPr>
                <w:ilvl w:val="0"/>
                <w:numId w:val="3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Журнал учета проверок должностными лицами органов государственного контроля.</w:t>
            </w:r>
          </w:p>
          <w:p w:rsidR="00BA4DD3" w:rsidRPr="00BA4DD3" w:rsidRDefault="00BA4DD3" w:rsidP="00BA4DD3">
            <w:pPr>
              <w:rPr>
                <w:sz w:val="24"/>
                <w:szCs w:val="24"/>
              </w:rPr>
            </w:pPr>
            <w:r w:rsidRPr="00BA4DD3">
              <w:rPr>
                <w:sz w:val="24"/>
                <w:szCs w:val="24"/>
              </w:rPr>
              <w:t>В теч</w:t>
            </w:r>
            <w:r>
              <w:rPr>
                <w:sz w:val="24"/>
                <w:szCs w:val="24"/>
              </w:rPr>
              <w:t>ение года состоялись заседания 4</w:t>
            </w:r>
            <w:r w:rsidRPr="00BA4DD3">
              <w:rPr>
                <w:sz w:val="24"/>
                <w:szCs w:val="24"/>
              </w:rPr>
              <w:t xml:space="preserve"> педагогических советов:</w:t>
            </w:r>
          </w:p>
          <w:p w:rsidR="00BA4DD3" w:rsidRPr="00BA4DD3" w:rsidRDefault="009074BD" w:rsidP="00BA4D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« Организация </w:t>
            </w:r>
            <w:proofErr w:type="spellStart"/>
            <w:r>
              <w:rPr>
                <w:sz w:val="24"/>
                <w:szCs w:val="24"/>
              </w:rPr>
              <w:t>воспитательно</w:t>
            </w:r>
            <w:proofErr w:type="spellEnd"/>
            <w:r>
              <w:rPr>
                <w:sz w:val="24"/>
                <w:szCs w:val="24"/>
              </w:rPr>
              <w:t>-образовательной  работы ДОУ в новом учебном году»;</w:t>
            </w:r>
            <w:r w:rsidR="00BA4DD3" w:rsidRPr="00BA4DD3">
              <w:rPr>
                <w:sz w:val="24"/>
                <w:szCs w:val="24"/>
              </w:rPr>
              <w:t xml:space="preserve"> </w:t>
            </w:r>
          </w:p>
          <w:p w:rsidR="00BA4DD3" w:rsidRPr="00BA4DD3" w:rsidRDefault="009074BD" w:rsidP="00BA4D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«Инновационный подход к создани</w:t>
            </w:r>
            <w:r w:rsidR="007205A6">
              <w:rPr>
                <w:sz w:val="24"/>
                <w:szCs w:val="24"/>
              </w:rPr>
              <w:t>ю развивающей предметно-простра</w:t>
            </w:r>
            <w:r>
              <w:rPr>
                <w:sz w:val="24"/>
                <w:szCs w:val="24"/>
              </w:rPr>
              <w:t>нственной среды в услови</w:t>
            </w:r>
            <w:r w:rsidR="00B3132B">
              <w:rPr>
                <w:sz w:val="24"/>
                <w:szCs w:val="24"/>
              </w:rPr>
              <w:t>ях реализации ФОП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>»;</w:t>
            </w:r>
          </w:p>
          <w:p w:rsidR="00BA4DD3" w:rsidRPr="00BA4DD3" w:rsidRDefault="00BA4DD3" w:rsidP="00BA4DD3">
            <w:pPr>
              <w:rPr>
                <w:sz w:val="24"/>
                <w:szCs w:val="24"/>
              </w:rPr>
            </w:pPr>
            <w:r w:rsidRPr="00BA4DD3">
              <w:rPr>
                <w:sz w:val="24"/>
                <w:szCs w:val="24"/>
              </w:rPr>
              <w:t>- «</w:t>
            </w:r>
            <w:r w:rsidR="009074BD">
              <w:rPr>
                <w:sz w:val="24"/>
                <w:szCs w:val="24"/>
              </w:rPr>
              <w:t>Проектная деятельность</w:t>
            </w:r>
            <w:r w:rsidR="00360E72">
              <w:rPr>
                <w:sz w:val="24"/>
                <w:szCs w:val="24"/>
              </w:rPr>
              <w:t xml:space="preserve"> </w:t>
            </w:r>
            <w:r w:rsidR="009074BD">
              <w:rPr>
                <w:sz w:val="24"/>
                <w:szCs w:val="24"/>
              </w:rPr>
              <w:t>- как средство формирования познавательн</w:t>
            </w:r>
            <w:proofErr w:type="gramStart"/>
            <w:r w:rsidR="009074BD">
              <w:rPr>
                <w:sz w:val="24"/>
                <w:szCs w:val="24"/>
              </w:rPr>
              <w:t>о-</w:t>
            </w:r>
            <w:proofErr w:type="gramEnd"/>
            <w:r w:rsidR="009074BD">
              <w:rPr>
                <w:sz w:val="24"/>
                <w:szCs w:val="24"/>
              </w:rPr>
              <w:t xml:space="preserve"> речевого развития дошкольника»,;</w:t>
            </w:r>
          </w:p>
          <w:p w:rsidR="00BA4DD3" w:rsidRPr="00BA4DD3" w:rsidRDefault="00A614A2" w:rsidP="00BA4D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«</w:t>
            </w:r>
            <w:r w:rsidR="007D3160">
              <w:rPr>
                <w:sz w:val="24"/>
                <w:szCs w:val="24"/>
              </w:rPr>
              <w:t>Подведение итогов работы за 2023-2024</w:t>
            </w:r>
            <w:r>
              <w:rPr>
                <w:sz w:val="24"/>
                <w:szCs w:val="24"/>
              </w:rPr>
              <w:t xml:space="preserve"> учебный год и планирование работы на летний оздоровительный период».</w:t>
            </w:r>
          </w:p>
          <w:p w:rsidR="003E7BB7" w:rsidRPr="003E7BB7" w:rsidRDefault="003E7BB7" w:rsidP="003E7BB7">
            <w:pPr>
              <w:rPr>
                <w:sz w:val="24"/>
                <w:szCs w:val="24"/>
              </w:rPr>
            </w:pPr>
          </w:p>
          <w:p w:rsidR="003E7BB7" w:rsidRPr="003E7BB7" w:rsidRDefault="003E7BB7" w:rsidP="003E7BB7">
            <w:pPr>
              <w:numPr>
                <w:ilvl w:val="1"/>
                <w:numId w:val="5"/>
              </w:numPr>
              <w:rPr>
                <w:b/>
                <w:sz w:val="24"/>
                <w:szCs w:val="24"/>
              </w:rPr>
            </w:pPr>
            <w:r w:rsidRPr="003E7BB7">
              <w:rPr>
                <w:b/>
                <w:sz w:val="24"/>
                <w:szCs w:val="24"/>
              </w:rPr>
              <w:t>Информация о документации ДОУ, касающейся трудовых отношений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Книга учета трудовых книжек работников, личные дела работников;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Приказы по личному составу, книга регистрации приказов по личному составу;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Трудовые договоры с работниками и дополнительные соглашения к трудовым договорам;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Коллективный договор;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Правила внутреннего трудового распорядка;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Штатное расписание ДОУ;</w:t>
            </w:r>
          </w:p>
          <w:p w:rsidR="003E7BB7" w:rsidRPr="003E7BB7" w:rsidRDefault="003E7BB7" w:rsidP="003E7BB7">
            <w:pPr>
              <w:numPr>
                <w:ilvl w:val="0"/>
                <w:numId w:val="4"/>
              </w:numPr>
              <w:ind w:left="0" w:firstLine="0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Должностные инструкции работников;</w:t>
            </w:r>
          </w:p>
          <w:p w:rsidR="0070580C" w:rsidRPr="00360E72" w:rsidRDefault="003E7BB7" w:rsidP="004873B9">
            <w:pPr>
              <w:numPr>
                <w:ilvl w:val="0"/>
                <w:numId w:val="4"/>
              </w:numPr>
              <w:ind w:left="0" w:firstLine="0"/>
              <w:rPr>
                <w:b/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t>Журнал проведения инструктажа.</w:t>
            </w:r>
          </w:p>
          <w:p w:rsidR="00360E72" w:rsidRPr="003E7BB7" w:rsidRDefault="00360E72" w:rsidP="00360E72">
            <w:pPr>
              <w:rPr>
                <w:b/>
                <w:sz w:val="24"/>
                <w:szCs w:val="24"/>
              </w:rPr>
            </w:pPr>
          </w:p>
          <w:p w:rsidR="00E05534" w:rsidRPr="00360E72" w:rsidRDefault="003E7BB7" w:rsidP="004873B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1.4.</w:t>
            </w:r>
            <w:r w:rsidR="00F46B5E">
              <w:rPr>
                <w:b/>
                <w:bCs/>
                <w:sz w:val="24"/>
                <w:szCs w:val="24"/>
              </w:rPr>
              <w:t>Система управления ДОУ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lastRenderedPageBreak/>
              <w:t>Управление Детским садом осуществляется в соответствии с действующим законодательством и уставом Детского сада.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Управление Детским садом строится на принципах единоначалия и коллегиальности.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К</w:t>
            </w:r>
            <w:r w:rsidR="00086A9C">
              <w:rPr>
                <w:sz w:val="24"/>
                <w:szCs w:val="24"/>
              </w:rPr>
              <w:t>оллегиальным органом управления являю</w:t>
            </w:r>
            <w:r w:rsidRPr="004873B9">
              <w:rPr>
                <w:sz w:val="24"/>
                <w:szCs w:val="24"/>
              </w:rPr>
              <w:t>тся</w:t>
            </w:r>
            <w:r w:rsidR="00086A9C">
              <w:rPr>
                <w:sz w:val="24"/>
                <w:szCs w:val="24"/>
              </w:rPr>
              <w:t xml:space="preserve"> педагогический совет и </w:t>
            </w:r>
            <w:r w:rsidRPr="004873B9">
              <w:rPr>
                <w:sz w:val="24"/>
                <w:szCs w:val="24"/>
              </w:rPr>
              <w:t>общее собрание работников. Единоличным исполнительным органом является руководитель – заведующий.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Органы управления, действующие в Детском саду</w:t>
            </w:r>
          </w:p>
          <w:tbl>
            <w:tblPr>
              <w:tblW w:w="1020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73"/>
              <w:gridCol w:w="8228"/>
            </w:tblGrid>
            <w:tr w:rsidR="004873B9" w:rsidRPr="004873B9" w:rsidTr="00360E72">
              <w:tc>
                <w:tcPr>
                  <w:tcW w:w="1973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Наименование органа</w:t>
                  </w:r>
                </w:p>
              </w:tc>
              <w:tc>
                <w:tcPr>
                  <w:tcW w:w="8228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Функции</w:t>
                  </w:r>
                </w:p>
              </w:tc>
            </w:tr>
            <w:tr w:rsidR="004873B9" w:rsidRPr="004873B9" w:rsidTr="00360E72">
              <w:tc>
                <w:tcPr>
                  <w:tcW w:w="1973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Заведующий</w:t>
                  </w:r>
                </w:p>
              </w:tc>
              <w:tc>
                <w:tcPr>
                  <w:tcW w:w="8228" w:type="dxa"/>
                  <w:hideMark/>
                </w:tcPr>
                <w:p w:rsidR="008B428B" w:rsidRPr="004873B9" w:rsidRDefault="004873B9" w:rsidP="00360E72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 xml:space="preserve">Контролирует работу и обеспечивает </w:t>
                  </w:r>
                  <w:r w:rsidR="00E74F19">
                    <w:rPr>
                      <w:sz w:val="24"/>
                      <w:szCs w:val="24"/>
                    </w:rPr>
                    <w:t xml:space="preserve"> </w:t>
                  </w:r>
                  <w:r w:rsidRPr="004873B9">
                    <w:rPr>
                      <w:sz w:val="24"/>
                      <w:szCs w:val="24"/>
                    </w:rPr>
                    <w:t>эффективное взаимодействие структурных подразделений организации, утверждает штатное расписание, отчетные документы организации, осуществляет общее руководство Детским садом</w:t>
                  </w:r>
                </w:p>
              </w:tc>
            </w:tr>
            <w:tr w:rsidR="004873B9" w:rsidRPr="004873B9" w:rsidTr="00360E72">
              <w:tc>
                <w:tcPr>
                  <w:tcW w:w="1973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Педагогический совет</w:t>
                  </w:r>
                </w:p>
              </w:tc>
              <w:tc>
                <w:tcPr>
                  <w:tcW w:w="8228" w:type="dxa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Осуществляет текущее руководство образовательной деятельностью Детского сада, в том числе рассматривает вопросы: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развития образовательных услуг;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регламентации образовательных отношений;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разработки образовательных программ;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выбора учебников, учебных пособий, средств обучения и воспитания;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материально-технического обеспечения образовательного процесса;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аттестации, повышении квалификации педагогических работников;</w:t>
                  </w:r>
                </w:p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координации деятельности методических объединений</w:t>
                  </w:r>
                </w:p>
              </w:tc>
            </w:tr>
            <w:tr w:rsidR="004873B9" w:rsidRPr="004873B9" w:rsidTr="00360E72">
              <w:tc>
                <w:tcPr>
                  <w:tcW w:w="1973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Общее собрание </w:t>
                  </w:r>
                  <w:r w:rsidRPr="004873B9">
                    <w:rPr>
                      <w:sz w:val="24"/>
                      <w:szCs w:val="24"/>
                    </w:rPr>
                    <w:br/>
                    <w:t>работников</w:t>
                  </w:r>
                </w:p>
              </w:tc>
              <w:tc>
                <w:tcPr>
                  <w:tcW w:w="8228" w:type="dxa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Реализует право работников участвовать в управлении 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образовательной организацией, в том числе: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участвовать в разработке и принятии коллективного договора, Правил трудового распорядка, изменений и дополнений к ним;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принимать локальные акты, которые регламентируют 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 xml:space="preserve">деятельность образовательной организации и связаны </w:t>
                  </w:r>
                  <w:proofErr w:type="gramStart"/>
                  <w:r w:rsidRPr="004873B9">
                    <w:rPr>
                      <w:sz w:val="24"/>
                      <w:szCs w:val="24"/>
                    </w:rPr>
                    <w:t>с</w:t>
                  </w:r>
                  <w:proofErr w:type="gramEnd"/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правами и обязанностями работников;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разрешать конфликтные ситуации между работниками и администрацией образовательной организации;</w:t>
                  </w:r>
                </w:p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− вносить предложения по корректировке плана мероприятий организации, совершенствованию ее работы и развитию материальной базы</w:t>
                  </w:r>
                </w:p>
              </w:tc>
            </w:tr>
          </w:tbl>
          <w:p w:rsid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 xml:space="preserve">Структура и система управления соответствуют специфике деятельности </w:t>
            </w:r>
            <w:r w:rsidR="00DB1513">
              <w:rPr>
                <w:sz w:val="24"/>
                <w:szCs w:val="24"/>
              </w:rPr>
              <w:t>д</w:t>
            </w:r>
            <w:r w:rsidRPr="004873B9">
              <w:rPr>
                <w:sz w:val="24"/>
                <w:szCs w:val="24"/>
              </w:rPr>
              <w:t>етского сада.</w:t>
            </w:r>
          </w:p>
          <w:p w:rsidR="00E05534" w:rsidRPr="004873B9" w:rsidRDefault="00E05534" w:rsidP="004873B9">
            <w:pPr>
              <w:rPr>
                <w:sz w:val="24"/>
                <w:szCs w:val="24"/>
              </w:rPr>
            </w:pPr>
          </w:p>
          <w:p w:rsidR="009F2D23" w:rsidRPr="009F2D23" w:rsidRDefault="003E7BB7" w:rsidP="009F2D23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1.5.</w:t>
            </w:r>
            <w:r w:rsidR="004873B9" w:rsidRPr="004873B9">
              <w:rPr>
                <w:b/>
                <w:bCs/>
                <w:sz w:val="24"/>
                <w:szCs w:val="24"/>
              </w:rPr>
              <w:t>Оценка образовательной деятельности</w:t>
            </w:r>
            <w:r w:rsidR="009F2D23">
              <w:rPr>
                <w:sz w:val="24"/>
                <w:szCs w:val="24"/>
              </w:rPr>
              <w:t xml:space="preserve">           </w:t>
            </w:r>
          </w:p>
          <w:p w:rsidR="009F2D23" w:rsidRPr="009F2D23" w:rsidRDefault="009F2D23" w:rsidP="009F2D23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</w:pP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Образовательная деятельность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Детском саду организована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соответствии с Федеральным законом от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29.12.2012 №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273-ФЗ «Об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образовании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Российской Федерации», ФГОС дошкольного образования. С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01.01.2021 года Детский сад функционирует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соответствии с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требованиями СП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2.4.3648-20 «Санитарно-эпидемиологические требования к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организациям воспитания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обучения, отдыха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оздоровления детей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молодежи», а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с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01.03.2021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— дополнительно с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требованиями СанПиН 1.2.3685-21 «Гигиенические нормативы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требования к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обеспечению безопасности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и (или) безвредности для человека факторов среды обитания».</w:t>
            </w:r>
          </w:p>
          <w:p w:rsidR="009F2D23" w:rsidRPr="009F2D23" w:rsidRDefault="009F2D23" w:rsidP="009F2D23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</w:pP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Образовательная деятельность ведется на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основании утвержденной основной образовательной программы дошкольного образования, которая составлена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соответствии с ФГОС дошкольного образования, санитарно-эпидемиологическими правилами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нормативами.</w:t>
            </w:r>
          </w:p>
          <w:p w:rsidR="009F2D23" w:rsidRPr="009F2D23" w:rsidRDefault="009F2D23" w:rsidP="009F2D23">
            <w:pPr>
              <w:widowControl/>
              <w:autoSpaceDE/>
              <w:autoSpaceDN/>
              <w:adjustRightInd/>
              <w:spacing w:before="100" w:beforeAutospacing="1" w:after="100" w:afterAutospacing="1"/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</w:pP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Для выполнения требований норм Федерального закона от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24.09.2022 №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371-ФЗ Детский сад провел организационные мероприятия по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 xml:space="preserve">внедрению федеральной образовательной программы дошкольного образования, утвержденной приказом </w:t>
            </w:r>
            <w:proofErr w:type="spellStart"/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Минпросвещения</w:t>
            </w:r>
            <w:proofErr w:type="spellEnd"/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 xml:space="preserve"> России от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25.11.2022 №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1028 (далее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— ФОП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ДО),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соответствии с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 xml:space="preserve">утвержденной дорожной картой. Для этого создали рабочую 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группу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составе заведующего,  воспитателей</w:t>
            </w:r>
            <w:proofErr w:type="gramStart"/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 xml:space="preserve"> Результаты:</w:t>
            </w:r>
          </w:p>
          <w:p w:rsidR="009F2D23" w:rsidRPr="009F2D23" w:rsidRDefault="009F2D23" w:rsidP="009F2D23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</w:pP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утвердили новую основную образовательную программу дошкольного образования Детского сада (далее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— ООП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proofErr w:type="gramStart"/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), разработанную на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основе ФОП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ДО,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ввели в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действие с 01.09.2023;</w:t>
            </w:r>
          </w:p>
          <w:p w:rsidR="009F2D23" w:rsidRPr="009F2D23" w:rsidRDefault="009F2D23" w:rsidP="009F2D23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contextualSpacing/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</w:pP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скорректировали план-график повышения квалификации педагогических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управленческих кадров и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запланировали обучение работников по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вопросам применения ФОП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proofErr w:type="gramStart"/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;</w:t>
            </w:r>
          </w:p>
          <w:p w:rsidR="004873B9" w:rsidRPr="009F2D23" w:rsidRDefault="009F2D23" w:rsidP="009F2D23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100" w:beforeAutospacing="1" w:after="100" w:afterAutospacing="1"/>
              <w:ind w:left="780" w:right="180"/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</w:pP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провели информационно-разъяснительную работу с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val="en-US" w:eastAsia="en-US"/>
              </w:rPr>
              <w:t> </w:t>
            </w:r>
            <w:r w:rsidRPr="009F2D23"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родителями (законными представителями) воспитанников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Основная образовательная программа ДОУ  – это нормати</w:t>
            </w:r>
            <w:r>
              <w:rPr>
                <w:sz w:val="24"/>
                <w:szCs w:val="24"/>
              </w:rPr>
              <w:t>вно-управленческий документ, ха</w:t>
            </w:r>
            <w:r w:rsidRPr="00E05534">
              <w:rPr>
                <w:sz w:val="24"/>
                <w:szCs w:val="24"/>
              </w:rPr>
              <w:t xml:space="preserve">рактеризующий специфику содержания образования и особенности организации образовательной деятельности с учётом федерального государственного образовательного стандарта дошкольного образования, региональных, национальных и этнокультурных особенностей. 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 xml:space="preserve">Основная образовательная программа ДОУ (далее – </w:t>
            </w:r>
            <w:r>
              <w:rPr>
                <w:sz w:val="24"/>
                <w:szCs w:val="24"/>
              </w:rPr>
              <w:t>ООП ДОУ) реализуется на государ</w:t>
            </w:r>
            <w:r w:rsidRPr="00E05534">
              <w:rPr>
                <w:sz w:val="24"/>
                <w:szCs w:val="24"/>
              </w:rPr>
              <w:t>ственном языке Российской Федерации. Вместе с тем ООП ДОУ предусматривает возможность освоения детьми татарского языка, как одного из языков наро</w:t>
            </w:r>
            <w:r>
              <w:rPr>
                <w:sz w:val="24"/>
                <w:szCs w:val="24"/>
              </w:rPr>
              <w:t>дов Российской Федерации. Реали</w:t>
            </w:r>
            <w:r w:rsidRPr="00E05534">
              <w:rPr>
                <w:sz w:val="24"/>
                <w:szCs w:val="24"/>
              </w:rPr>
              <w:t>зация Программы на татарском языке не осуществляется в ущер</w:t>
            </w:r>
            <w:r>
              <w:rPr>
                <w:sz w:val="24"/>
                <w:szCs w:val="24"/>
              </w:rPr>
              <w:t>б получению образования на госу</w:t>
            </w:r>
            <w:r w:rsidRPr="00E05534">
              <w:rPr>
                <w:sz w:val="24"/>
                <w:szCs w:val="24"/>
              </w:rPr>
              <w:t>дарственном языке Российской Федерации.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Цель реализации ООП  ДОУ: развитие личности детей дошкольного возраста в различных видах общения и деятельности с учетом их возрастных, инди</w:t>
            </w:r>
            <w:r>
              <w:rPr>
                <w:sz w:val="24"/>
                <w:szCs w:val="24"/>
              </w:rPr>
              <w:t>видуальных психологических и фи</w:t>
            </w:r>
            <w:r w:rsidRPr="00E05534">
              <w:rPr>
                <w:sz w:val="24"/>
                <w:szCs w:val="24"/>
              </w:rPr>
              <w:t>зиологических особенностей.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Достижение поставленной цели предусматривает решение следующих задач: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1. Охрана и укрепление физического и психического здоров</w:t>
            </w:r>
            <w:r>
              <w:rPr>
                <w:sz w:val="24"/>
                <w:szCs w:val="24"/>
              </w:rPr>
              <w:t>ья детей, в том числе их эмоцио</w:t>
            </w:r>
            <w:r w:rsidRPr="00E05534">
              <w:rPr>
                <w:sz w:val="24"/>
                <w:szCs w:val="24"/>
              </w:rPr>
              <w:t>нального благополучия;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 xml:space="preserve"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</w:t>
            </w:r>
            <w:r>
              <w:rPr>
                <w:sz w:val="24"/>
                <w:szCs w:val="24"/>
              </w:rPr>
              <w:t>ограниченных возможностей здоро</w:t>
            </w:r>
            <w:r w:rsidRPr="00E05534">
              <w:rPr>
                <w:sz w:val="24"/>
                <w:szCs w:val="24"/>
              </w:rPr>
              <w:t>вья).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 xml:space="preserve">3. Обеспечение преемственности целей, задач и содержания образования, реализуемых в рамках образовательных программ различных уровней (далее </w:t>
            </w:r>
            <w:r>
              <w:rPr>
                <w:sz w:val="24"/>
                <w:szCs w:val="24"/>
              </w:rPr>
              <w:t>- преемственность основных обра</w:t>
            </w:r>
            <w:r w:rsidRPr="00E05534">
              <w:rPr>
                <w:sz w:val="24"/>
                <w:szCs w:val="24"/>
              </w:rPr>
              <w:t>зовательных программ дошкольного и начального общего образования).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5. Объединение обучения и воспитания в целостный образ</w:t>
            </w:r>
            <w:r>
              <w:rPr>
                <w:sz w:val="24"/>
                <w:szCs w:val="24"/>
              </w:rPr>
              <w:t>овательный процесс на основе ду</w:t>
            </w:r>
            <w:r w:rsidRPr="00E05534">
              <w:rPr>
                <w:sz w:val="24"/>
                <w:szCs w:val="24"/>
              </w:rPr>
              <w:t>ховно-нравственных и социокультурных ценностей и принятых в обществе правил и норм поведения в интересах человека, семьи, общества.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</w:t>
            </w:r>
            <w:r>
              <w:rPr>
                <w:sz w:val="24"/>
                <w:szCs w:val="24"/>
              </w:rPr>
              <w:t>ых, физических ка</w:t>
            </w:r>
            <w:r w:rsidRPr="00E05534">
              <w:rPr>
                <w:sz w:val="24"/>
                <w:szCs w:val="24"/>
              </w:rPr>
              <w:t>честв, инициативности, самостоятельности и ответственности</w:t>
            </w:r>
            <w:r>
              <w:rPr>
                <w:sz w:val="24"/>
                <w:szCs w:val="24"/>
              </w:rPr>
              <w:t xml:space="preserve"> ребенка, формирования предпосы</w:t>
            </w:r>
            <w:r w:rsidRPr="00E05534">
              <w:rPr>
                <w:sz w:val="24"/>
                <w:szCs w:val="24"/>
              </w:rPr>
              <w:t>лок учебной деятельности.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7. Обеспечение вариативности и разнообразия содержания Программ и организационных форм дошкольного образования, возможности формирования</w:t>
            </w:r>
            <w:r>
              <w:rPr>
                <w:sz w:val="24"/>
                <w:szCs w:val="24"/>
              </w:rPr>
              <w:t xml:space="preserve"> Программ различной направленно</w:t>
            </w:r>
            <w:r w:rsidRPr="00E05534">
              <w:rPr>
                <w:sz w:val="24"/>
                <w:szCs w:val="24"/>
              </w:rPr>
              <w:t>сти с учетом образовательных потребностей, способностей и состояния здоровья детей.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8. Формирование социокультурной среды, соответствующей возрастным, индивидуальным, психологическим и физиологическим особенностям детей.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9.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      </w:r>
          </w:p>
          <w:p w:rsidR="00E05534" w:rsidRPr="00E05534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 xml:space="preserve">10. Создание условий для обучения дошкольников двум государственным языкам РТ, </w:t>
            </w:r>
            <w:proofErr w:type="spellStart"/>
            <w:proofErr w:type="gramStart"/>
            <w:r w:rsidRPr="00E05534">
              <w:rPr>
                <w:sz w:val="24"/>
                <w:szCs w:val="24"/>
              </w:rPr>
              <w:t>совер-шенствование</w:t>
            </w:r>
            <w:proofErr w:type="spellEnd"/>
            <w:proofErr w:type="gramEnd"/>
            <w:r w:rsidRPr="00E05534">
              <w:rPr>
                <w:sz w:val="24"/>
                <w:szCs w:val="24"/>
              </w:rPr>
              <w:t xml:space="preserve"> их коммуникативных, интеллектуальных и духовных качеств,  достижение такого </w:t>
            </w:r>
            <w:r w:rsidRPr="00E05534">
              <w:rPr>
                <w:sz w:val="24"/>
                <w:szCs w:val="24"/>
              </w:rPr>
              <w:lastRenderedPageBreak/>
              <w:t xml:space="preserve">уровня владения речью, который необходим для обучения в школе. </w:t>
            </w:r>
          </w:p>
          <w:p w:rsidR="00E05534" w:rsidRPr="004873B9" w:rsidRDefault="00E05534" w:rsidP="00E05534">
            <w:pPr>
              <w:jc w:val="both"/>
              <w:rPr>
                <w:sz w:val="24"/>
                <w:szCs w:val="24"/>
              </w:rPr>
            </w:pPr>
            <w:r w:rsidRPr="00E05534">
              <w:rPr>
                <w:sz w:val="24"/>
                <w:szCs w:val="24"/>
              </w:rPr>
              <w:t>11. Формирование у ребенка дошкольного возраста качеств, способствующих ориентации в современном поликультурном обществе.</w:t>
            </w:r>
          </w:p>
          <w:p w:rsidR="00086A9C" w:rsidRDefault="004873B9" w:rsidP="00086A9C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 </w:t>
            </w:r>
            <w:r w:rsidRPr="00086A9C">
              <w:rPr>
                <w:sz w:val="24"/>
                <w:szCs w:val="24"/>
              </w:rPr>
              <w:t>ФГОС дошкольного образования</w:t>
            </w:r>
            <w:r w:rsidRPr="004873B9">
              <w:rPr>
                <w:sz w:val="24"/>
                <w:szCs w:val="24"/>
              </w:rPr>
              <w:t>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      </w:r>
            <w:r w:rsidR="00E05534">
              <w:rPr>
                <w:sz w:val="24"/>
                <w:szCs w:val="24"/>
              </w:rPr>
              <w:t xml:space="preserve"> </w:t>
            </w:r>
          </w:p>
          <w:p w:rsidR="00B77CEB" w:rsidRPr="00B77CEB" w:rsidRDefault="00B77CEB" w:rsidP="00B77CEB">
            <w:pPr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>Кроме того, в своей работе используются программы:</w:t>
            </w:r>
          </w:p>
          <w:p w:rsidR="00B77CEB" w:rsidRPr="00B77CEB" w:rsidRDefault="00B77CEB" w:rsidP="005259EB">
            <w:pPr>
              <w:numPr>
                <w:ilvl w:val="0"/>
                <w:numId w:val="7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>Программы с учетом регионального компонента:</w:t>
            </w:r>
          </w:p>
          <w:p w:rsidR="00B77CEB" w:rsidRPr="00B77CEB" w:rsidRDefault="00B77CEB" w:rsidP="005259EB">
            <w:pPr>
              <w:numPr>
                <w:ilvl w:val="0"/>
                <w:numId w:val="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>Учебно-методический комплект «</w:t>
            </w:r>
            <w:proofErr w:type="spellStart"/>
            <w:r w:rsidRPr="00B77CEB">
              <w:rPr>
                <w:sz w:val="24"/>
                <w:szCs w:val="24"/>
              </w:rPr>
              <w:t>Татарча</w:t>
            </w:r>
            <w:proofErr w:type="spellEnd"/>
            <w:r w:rsidRPr="00B77CEB">
              <w:rPr>
                <w:sz w:val="24"/>
                <w:szCs w:val="24"/>
              </w:rPr>
              <w:t xml:space="preserve"> с</w:t>
            </w:r>
            <w:r w:rsidRPr="00B77CEB">
              <w:rPr>
                <w:sz w:val="24"/>
                <w:szCs w:val="24"/>
                <w:lang w:val="tt-RU"/>
              </w:rPr>
              <w:t>ө</w:t>
            </w:r>
            <w:proofErr w:type="spellStart"/>
            <w:r w:rsidRPr="00B77CEB">
              <w:rPr>
                <w:sz w:val="24"/>
                <w:szCs w:val="24"/>
              </w:rPr>
              <w:t>йл</w:t>
            </w:r>
            <w:proofErr w:type="spellEnd"/>
            <w:r w:rsidRPr="00B77CEB">
              <w:rPr>
                <w:sz w:val="24"/>
                <w:szCs w:val="24"/>
                <w:lang w:val="tt-RU"/>
              </w:rPr>
              <w:t>ә</w:t>
            </w:r>
            <w:r w:rsidRPr="00B77CEB">
              <w:rPr>
                <w:sz w:val="24"/>
                <w:szCs w:val="24"/>
              </w:rPr>
              <w:t>ш</w:t>
            </w:r>
            <w:r w:rsidRPr="00B77CEB">
              <w:rPr>
                <w:sz w:val="24"/>
                <w:szCs w:val="24"/>
                <w:lang w:val="tt-RU"/>
              </w:rPr>
              <w:t>ә</w:t>
            </w:r>
            <w:r w:rsidRPr="00B77CEB">
              <w:rPr>
                <w:sz w:val="24"/>
                <w:szCs w:val="24"/>
              </w:rPr>
              <w:t>без» к программе «</w:t>
            </w:r>
            <w:r w:rsidRPr="00B77CEB">
              <w:rPr>
                <w:sz w:val="24"/>
                <w:szCs w:val="24"/>
                <w:lang w:val="tt-RU"/>
              </w:rPr>
              <w:t xml:space="preserve">Балалар бакчасында рус балаларына татар </w:t>
            </w:r>
            <w:proofErr w:type="gramStart"/>
            <w:r w:rsidRPr="00B77CEB">
              <w:rPr>
                <w:sz w:val="24"/>
                <w:szCs w:val="24"/>
                <w:lang w:val="tt-RU"/>
              </w:rPr>
              <w:t>теле</w:t>
            </w:r>
            <w:proofErr w:type="gramEnd"/>
            <w:r w:rsidRPr="00B77CEB">
              <w:rPr>
                <w:sz w:val="24"/>
                <w:szCs w:val="24"/>
                <w:lang w:val="tt-RU"/>
              </w:rPr>
              <w:t xml:space="preserve"> өйрәту</w:t>
            </w:r>
            <w:r w:rsidRPr="00B77CEB">
              <w:rPr>
                <w:sz w:val="24"/>
                <w:szCs w:val="24"/>
              </w:rPr>
              <w:t xml:space="preserve">», З.М. </w:t>
            </w:r>
            <w:proofErr w:type="spellStart"/>
            <w:r w:rsidRPr="00B77CEB">
              <w:rPr>
                <w:sz w:val="24"/>
                <w:szCs w:val="24"/>
              </w:rPr>
              <w:t>Зарипова</w:t>
            </w:r>
            <w:proofErr w:type="spellEnd"/>
            <w:r w:rsidRPr="00B77CEB">
              <w:rPr>
                <w:sz w:val="24"/>
                <w:szCs w:val="24"/>
              </w:rPr>
              <w:t xml:space="preserve"> – программа направлена на формирование умения общаться русскоязычных детей на татарском языке.</w:t>
            </w:r>
          </w:p>
          <w:p w:rsidR="00B77CEB" w:rsidRPr="00B77CEB" w:rsidRDefault="00B77CEB" w:rsidP="005259EB">
            <w:pPr>
              <w:numPr>
                <w:ilvl w:val="0"/>
                <w:numId w:val="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 xml:space="preserve">Национально-региональный компонент по программе «Региональная программа дошкольного образования. </w:t>
            </w:r>
            <w:r w:rsidRPr="00B77CEB">
              <w:rPr>
                <w:sz w:val="24"/>
                <w:szCs w:val="24"/>
                <w:lang w:val="tt-RU"/>
              </w:rPr>
              <w:t>Төбәкнең мәктәпкәчә белем бирү программасы</w:t>
            </w:r>
            <w:r w:rsidRPr="00B77CEB">
              <w:rPr>
                <w:sz w:val="24"/>
                <w:szCs w:val="24"/>
              </w:rPr>
              <w:t xml:space="preserve">»,  Р.К. </w:t>
            </w:r>
            <w:proofErr w:type="spellStart"/>
            <w:r w:rsidRPr="00B77CEB">
              <w:rPr>
                <w:sz w:val="24"/>
                <w:szCs w:val="24"/>
              </w:rPr>
              <w:t>Шаехова</w:t>
            </w:r>
            <w:proofErr w:type="spellEnd"/>
            <w:r w:rsidRPr="00B77CEB">
              <w:rPr>
                <w:sz w:val="24"/>
                <w:szCs w:val="24"/>
              </w:rPr>
              <w:t xml:space="preserve"> – в программе отражено содержание образования детей от 3 до 7 лет, формируемое участниками образовательного процесса с учетом климатических, национально-культурных, демографических, социально-экономических и социокультурных условий Республики Татарстан.</w:t>
            </w:r>
          </w:p>
          <w:p w:rsidR="00B77CEB" w:rsidRPr="00B77CEB" w:rsidRDefault="00B77CEB" w:rsidP="005259EB">
            <w:pPr>
              <w:numPr>
                <w:ilvl w:val="0"/>
                <w:numId w:val="7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>Парциальных программ:</w:t>
            </w:r>
          </w:p>
          <w:p w:rsidR="003E7BB7" w:rsidRDefault="00B77CEB" w:rsidP="005259EB">
            <w:pPr>
              <w:numPr>
                <w:ilvl w:val="0"/>
                <w:numId w:val="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B77CEB">
              <w:rPr>
                <w:sz w:val="24"/>
                <w:szCs w:val="24"/>
              </w:rPr>
              <w:t xml:space="preserve"> «Обучение детей дошкольного возраста правилам безопасного поведения на дорогах», </w:t>
            </w:r>
            <w:proofErr w:type="spellStart"/>
            <w:r w:rsidRPr="00B77CEB">
              <w:rPr>
                <w:sz w:val="24"/>
                <w:szCs w:val="24"/>
              </w:rPr>
              <w:t>Р.Ш.Ахмадиева</w:t>
            </w:r>
            <w:proofErr w:type="spellEnd"/>
            <w:r w:rsidRPr="00B77CEB">
              <w:rPr>
                <w:sz w:val="24"/>
                <w:szCs w:val="24"/>
              </w:rPr>
              <w:t xml:space="preserve">  - программа направлена на достижение целей по формированию </w:t>
            </w:r>
            <w:proofErr w:type="gramStart"/>
            <w:r w:rsidRPr="00B77CEB">
              <w:rPr>
                <w:sz w:val="24"/>
                <w:szCs w:val="24"/>
              </w:rPr>
              <w:t>основ безопасности жизнедеятельности детей дошкольного возраста</w:t>
            </w:r>
            <w:proofErr w:type="gramEnd"/>
            <w:r w:rsidRPr="00B77CEB">
              <w:rPr>
                <w:sz w:val="24"/>
                <w:szCs w:val="24"/>
              </w:rPr>
              <w:t>.</w:t>
            </w:r>
          </w:p>
          <w:p w:rsidR="005259EB" w:rsidRPr="005259EB" w:rsidRDefault="005259EB" w:rsidP="005259EB">
            <w:pPr>
              <w:jc w:val="both"/>
              <w:rPr>
                <w:b/>
                <w:sz w:val="24"/>
                <w:szCs w:val="24"/>
              </w:rPr>
            </w:pPr>
            <w:r w:rsidRPr="005259EB">
              <w:rPr>
                <w:b/>
                <w:sz w:val="24"/>
                <w:szCs w:val="24"/>
              </w:rPr>
              <w:t>Работа по профилактике дорожно-транспортных происшествий.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 xml:space="preserve">В течение учебного года велась работа по направлению воспитания у детей дошкольного возраста правильного поведения на дорогах. </w:t>
            </w:r>
          </w:p>
          <w:p w:rsidR="005259EB" w:rsidRPr="00B77C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В результате проведенной работы воспитателями по обучению детей правилам безопасного поведения на дорогах качество усвоения программного материала показывает удовлетворительный уровень.</w:t>
            </w:r>
          </w:p>
          <w:p w:rsidR="004873B9" w:rsidRPr="004873B9" w:rsidRDefault="004873B9" w:rsidP="000F0DB7">
            <w:pPr>
              <w:jc w:val="both"/>
              <w:rPr>
                <w:sz w:val="24"/>
                <w:szCs w:val="24"/>
              </w:rPr>
            </w:pPr>
            <w:r w:rsidRPr="004873B9">
              <w:rPr>
                <w:b/>
                <w:bCs/>
                <w:sz w:val="24"/>
                <w:szCs w:val="24"/>
              </w:rPr>
              <w:t>Воспитательная работа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Чтобы выбрать стратег</w:t>
            </w:r>
            <w:r w:rsidR="00C151F0">
              <w:rPr>
                <w:sz w:val="24"/>
                <w:szCs w:val="24"/>
              </w:rPr>
              <w:t>и</w:t>
            </w:r>
            <w:r w:rsidR="00694004">
              <w:rPr>
                <w:sz w:val="24"/>
                <w:szCs w:val="24"/>
              </w:rPr>
              <w:t>ю воспитательной работы, в 2024</w:t>
            </w:r>
            <w:r w:rsidRPr="004873B9">
              <w:rPr>
                <w:sz w:val="24"/>
                <w:szCs w:val="24"/>
              </w:rPr>
              <w:t>году проводился анализ состава семей воспитанников.</w:t>
            </w:r>
          </w:p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Характеристика семей по составу</w:t>
            </w:r>
          </w:p>
          <w:tbl>
            <w:tblPr>
              <w:tblW w:w="96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86"/>
              <w:gridCol w:w="2837"/>
              <w:gridCol w:w="3107"/>
            </w:tblGrid>
            <w:tr w:rsidR="004873B9" w:rsidRPr="004873B9" w:rsidTr="001C5E33">
              <w:tc>
                <w:tcPr>
                  <w:tcW w:w="3686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Состав семьи</w:t>
                  </w:r>
                </w:p>
              </w:tc>
              <w:tc>
                <w:tcPr>
                  <w:tcW w:w="2837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Количество семей</w:t>
                  </w:r>
                </w:p>
              </w:tc>
              <w:tc>
                <w:tcPr>
                  <w:tcW w:w="3107" w:type="dxa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Процент от общего 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br/>
                    <w:t>количества семей </w:t>
                  </w:r>
                </w:p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br/>
                    <w:t>воспитанников</w:t>
                  </w:r>
                </w:p>
              </w:tc>
            </w:tr>
            <w:tr w:rsidR="004873B9" w:rsidRPr="004873B9" w:rsidTr="001C5E33">
              <w:tc>
                <w:tcPr>
                  <w:tcW w:w="3686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Полная</w:t>
                  </w:r>
                </w:p>
              </w:tc>
              <w:tc>
                <w:tcPr>
                  <w:tcW w:w="2837" w:type="dxa"/>
                </w:tcPr>
                <w:p w:rsidR="008B428B" w:rsidRPr="004873B9" w:rsidRDefault="007D3160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3107" w:type="dxa"/>
                </w:tcPr>
                <w:p w:rsidR="008B428B" w:rsidRPr="004873B9" w:rsidRDefault="00694004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70</w:t>
                  </w:r>
                  <w:r w:rsidR="00295598">
                    <w:rPr>
                      <w:sz w:val="24"/>
                      <w:szCs w:val="24"/>
                    </w:rPr>
                    <w:t xml:space="preserve"> </w:t>
                  </w:r>
                  <w:r w:rsidR="005F0D12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873B9" w:rsidRPr="004873B9" w:rsidTr="001C5E33">
              <w:tc>
                <w:tcPr>
                  <w:tcW w:w="3686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proofErr w:type="gramStart"/>
                  <w:r w:rsidRPr="004873B9">
                    <w:rPr>
                      <w:sz w:val="24"/>
                      <w:szCs w:val="24"/>
                    </w:rPr>
                    <w:t>Неполная</w:t>
                  </w:r>
                  <w:proofErr w:type="gramEnd"/>
                  <w:r w:rsidRPr="004873B9">
                    <w:rPr>
                      <w:sz w:val="24"/>
                      <w:szCs w:val="24"/>
                    </w:rPr>
                    <w:t xml:space="preserve"> с матерью</w:t>
                  </w:r>
                </w:p>
              </w:tc>
              <w:tc>
                <w:tcPr>
                  <w:tcW w:w="2837" w:type="dxa"/>
                </w:tcPr>
                <w:p w:rsidR="008B428B" w:rsidRPr="004873B9" w:rsidRDefault="00694004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107" w:type="dxa"/>
                </w:tcPr>
                <w:p w:rsidR="008B428B" w:rsidRPr="004873B9" w:rsidRDefault="00694004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</w:t>
                  </w:r>
                  <w:r w:rsidR="00C71C40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873B9" w:rsidRPr="004873B9" w:rsidTr="001C5E33">
              <w:tc>
                <w:tcPr>
                  <w:tcW w:w="3686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proofErr w:type="gramStart"/>
                  <w:r w:rsidRPr="004873B9">
                    <w:rPr>
                      <w:sz w:val="24"/>
                      <w:szCs w:val="24"/>
                    </w:rPr>
                    <w:t>Неполная</w:t>
                  </w:r>
                  <w:proofErr w:type="gramEnd"/>
                  <w:r w:rsidRPr="004873B9">
                    <w:rPr>
                      <w:sz w:val="24"/>
                      <w:szCs w:val="24"/>
                    </w:rPr>
                    <w:t xml:space="preserve"> с отцом</w:t>
                  </w:r>
                </w:p>
              </w:tc>
              <w:tc>
                <w:tcPr>
                  <w:tcW w:w="2837" w:type="dxa"/>
                </w:tcPr>
                <w:p w:rsidR="008B428B" w:rsidRDefault="008B428B" w:rsidP="004873B9">
                  <w:pPr>
                    <w:rPr>
                      <w:sz w:val="24"/>
                      <w:szCs w:val="24"/>
                    </w:rPr>
                  </w:pPr>
                </w:p>
                <w:p w:rsidR="002F3140" w:rsidRPr="004873B9" w:rsidRDefault="002F3140" w:rsidP="004873B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107" w:type="dxa"/>
                </w:tcPr>
                <w:p w:rsidR="008B428B" w:rsidRPr="004873B9" w:rsidRDefault="008B428B" w:rsidP="004873B9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873B9" w:rsidRPr="004873B9" w:rsidTr="001C5E33">
              <w:tc>
                <w:tcPr>
                  <w:tcW w:w="3686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Оформлено опекунство</w:t>
                  </w:r>
                </w:p>
              </w:tc>
              <w:tc>
                <w:tcPr>
                  <w:tcW w:w="2837" w:type="dxa"/>
                </w:tcPr>
                <w:p w:rsidR="008B428B" w:rsidRPr="004873B9" w:rsidRDefault="007D3160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107" w:type="dxa"/>
                </w:tcPr>
                <w:p w:rsidR="008B428B" w:rsidRPr="004873B9" w:rsidRDefault="00694004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C71C40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873B9" w:rsidRPr="004873B9" w:rsidTr="001C5E33">
              <w:tc>
                <w:tcPr>
                  <w:tcW w:w="3686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837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107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4873B9" w:rsidRPr="004873B9" w:rsidRDefault="004873B9" w:rsidP="004873B9">
            <w:pPr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Характеристика семей по количеству детей</w:t>
            </w:r>
          </w:p>
          <w:tbl>
            <w:tblPr>
              <w:tblW w:w="96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87"/>
              <w:gridCol w:w="2741"/>
              <w:gridCol w:w="3002"/>
            </w:tblGrid>
            <w:tr w:rsidR="004873B9" w:rsidRPr="004873B9" w:rsidTr="001C5E33">
              <w:tc>
                <w:tcPr>
                  <w:tcW w:w="3887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Количество детей в семье</w:t>
                  </w:r>
                </w:p>
              </w:tc>
              <w:tc>
                <w:tcPr>
                  <w:tcW w:w="2741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Количество семей</w:t>
                  </w:r>
                </w:p>
              </w:tc>
              <w:tc>
                <w:tcPr>
                  <w:tcW w:w="3002" w:type="dxa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Процент от общего </w:t>
                  </w:r>
                </w:p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br/>
                    <w:t>количества семей </w:t>
                  </w:r>
                </w:p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br/>
                    <w:t>воспитанников</w:t>
                  </w:r>
                </w:p>
              </w:tc>
            </w:tr>
            <w:tr w:rsidR="004873B9" w:rsidRPr="004873B9" w:rsidTr="001C5E33">
              <w:tc>
                <w:tcPr>
                  <w:tcW w:w="3887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Один ребенок</w:t>
                  </w:r>
                </w:p>
              </w:tc>
              <w:tc>
                <w:tcPr>
                  <w:tcW w:w="2741" w:type="dxa"/>
                </w:tcPr>
                <w:p w:rsidR="008B428B" w:rsidRPr="004873B9" w:rsidRDefault="00694004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002" w:type="dxa"/>
                </w:tcPr>
                <w:p w:rsidR="008B428B" w:rsidRPr="004873B9" w:rsidRDefault="00694004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</w:t>
                  </w:r>
                  <w:r w:rsidR="00295598">
                    <w:rPr>
                      <w:sz w:val="24"/>
                      <w:szCs w:val="24"/>
                    </w:rPr>
                    <w:t xml:space="preserve"> </w:t>
                  </w:r>
                  <w:r w:rsidR="005F0D12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873B9" w:rsidRPr="004873B9" w:rsidTr="001C5E33">
              <w:tc>
                <w:tcPr>
                  <w:tcW w:w="3887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Два ребенка</w:t>
                  </w:r>
                </w:p>
              </w:tc>
              <w:tc>
                <w:tcPr>
                  <w:tcW w:w="2741" w:type="dxa"/>
                </w:tcPr>
                <w:p w:rsidR="008B428B" w:rsidRPr="004873B9" w:rsidRDefault="00694004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002" w:type="dxa"/>
                </w:tcPr>
                <w:p w:rsidR="008B428B" w:rsidRPr="004873B9" w:rsidRDefault="00B864A1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50</w:t>
                  </w:r>
                  <w:r w:rsidR="00295598">
                    <w:rPr>
                      <w:sz w:val="24"/>
                      <w:szCs w:val="24"/>
                    </w:rPr>
                    <w:t xml:space="preserve"> </w:t>
                  </w:r>
                  <w:r w:rsidR="005F0D12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873B9" w:rsidRPr="004873B9" w:rsidTr="001C5E33">
              <w:tc>
                <w:tcPr>
                  <w:tcW w:w="3887" w:type="dxa"/>
                  <w:hideMark/>
                </w:tcPr>
                <w:p w:rsidR="008B428B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Три ребенка и более</w:t>
                  </w:r>
                </w:p>
              </w:tc>
              <w:tc>
                <w:tcPr>
                  <w:tcW w:w="2741" w:type="dxa"/>
                </w:tcPr>
                <w:p w:rsidR="008B428B" w:rsidRPr="004873B9" w:rsidRDefault="00694004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002" w:type="dxa"/>
                </w:tcPr>
                <w:p w:rsidR="008B428B" w:rsidRPr="004873B9" w:rsidRDefault="00694004" w:rsidP="004873B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30</w:t>
                  </w:r>
                  <w:r w:rsidR="00295598">
                    <w:rPr>
                      <w:sz w:val="24"/>
                      <w:szCs w:val="24"/>
                    </w:rPr>
                    <w:t xml:space="preserve"> </w:t>
                  </w:r>
                  <w:r w:rsidR="005F0D12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873B9" w:rsidRPr="004873B9" w:rsidTr="001C5E33">
              <w:tc>
                <w:tcPr>
                  <w:tcW w:w="3887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741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3002" w:type="dxa"/>
                  <w:vAlign w:val="center"/>
                  <w:hideMark/>
                </w:tcPr>
                <w:p w:rsidR="004873B9" w:rsidRPr="004873B9" w:rsidRDefault="004873B9" w:rsidP="004873B9">
                  <w:pPr>
                    <w:rPr>
                      <w:sz w:val="24"/>
                      <w:szCs w:val="24"/>
                    </w:rPr>
                  </w:pPr>
                  <w:r w:rsidRPr="004873B9">
                    <w:rPr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4873B9" w:rsidRDefault="004873B9" w:rsidP="00B9063A">
            <w:pPr>
              <w:ind w:right="1267"/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lastRenderedPageBreak/>
      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      </w:r>
          </w:p>
          <w:p w:rsidR="004325E1" w:rsidRPr="004873B9" w:rsidRDefault="004325E1" w:rsidP="00B9063A">
            <w:pPr>
              <w:ind w:right="1267"/>
              <w:jc w:val="both"/>
              <w:rPr>
                <w:sz w:val="24"/>
                <w:szCs w:val="24"/>
              </w:rPr>
            </w:pPr>
          </w:p>
          <w:p w:rsidR="003E7BB7" w:rsidRPr="00743751" w:rsidRDefault="003E7BB7" w:rsidP="003E7BB7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1.6.</w:t>
            </w:r>
            <w:r w:rsidR="00005341">
              <w:rPr>
                <w:b/>
                <w:bCs/>
                <w:sz w:val="24"/>
                <w:szCs w:val="24"/>
              </w:rPr>
              <w:t xml:space="preserve"> Итоги оценки индивидуального развития воспитанников</w:t>
            </w:r>
            <w:r w:rsidR="00743751">
              <w:rPr>
                <w:b/>
                <w:bCs/>
                <w:sz w:val="24"/>
                <w:szCs w:val="24"/>
              </w:rPr>
              <w:t xml:space="preserve"> по усвоению программного материала по образовательным областям</w:t>
            </w:r>
          </w:p>
          <w:p w:rsidR="003E7BB7" w:rsidRPr="003E7BB7" w:rsidRDefault="003E7BB7" w:rsidP="003E7BB7">
            <w:pPr>
              <w:jc w:val="both"/>
              <w:rPr>
                <w:b/>
                <w:i/>
                <w:sz w:val="24"/>
                <w:szCs w:val="24"/>
              </w:rPr>
            </w:pPr>
            <w:r w:rsidRPr="003E7BB7">
              <w:rPr>
                <w:b/>
                <w:i/>
                <w:sz w:val="24"/>
                <w:szCs w:val="24"/>
              </w:rPr>
              <w:t>Социально – коммуникативное развитие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 xml:space="preserve">Динамика усвоения программного материала по детскому саду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>по социально-коммуникативному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3E7BB7" w:rsidRPr="003E7BB7" w:rsidTr="001C5E33">
              <w:trPr>
                <w:trHeight w:val="240"/>
              </w:trPr>
              <w:tc>
                <w:tcPr>
                  <w:tcW w:w="2660" w:type="dxa"/>
                  <w:vMerge w:val="restart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Конец года</w:t>
                  </w:r>
                </w:p>
              </w:tc>
            </w:tr>
            <w:tr w:rsidR="003E7BB7" w:rsidRPr="003E7BB7" w:rsidTr="001C5E33">
              <w:trPr>
                <w:trHeight w:val="300"/>
              </w:trPr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694004">
                    <w:rPr>
                      <w:bCs/>
                      <w:iCs/>
                      <w:sz w:val="24"/>
                      <w:szCs w:val="24"/>
                      <w:lang w:val="tt-RU"/>
                    </w:rPr>
                    <w:t>1</w:t>
                  </w:r>
                  <w:r w:rsidR="003A6AE4">
                    <w:rPr>
                      <w:bCs/>
                      <w:iCs/>
                      <w:sz w:val="24"/>
                      <w:szCs w:val="24"/>
                      <w:lang w:val="tt-RU"/>
                    </w:rPr>
                    <w:t>2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 д.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694004">
                    <w:rPr>
                      <w:bCs/>
                      <w:iCs/>
                      <w:sz w:val="24"/>
                      <w:szCs w:val="24"/>
                      <w:lang w:val="tt-RU"/>
                    </w:rPr>
                    <w:t>1</w:t>
                  </w:r>
                  <w:r w:rsidR="00743751">
                    <w:rPr>
                      <w:bCs/>
                      <w:iCs/>
                      <w:sz w:val="24"/>
                      <w:szCs w:val="24"/>
                      <w:lang w:val="tt-RU"/>
                    </w:rPr>
                    <w:t>2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Высокий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DE290F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670090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16,6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670090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24</w:t>
                  </w:r>
                  <w:r w:rsidR="00670090">
                    <w:rPr>
                      <w:sz w:val="24"/>
                      <w:szCs w:val="24"/>
                      <w:lang w:val="tt-RU"/>
                    </w:rPr>
                    <w:t>,</w:t>
                  </w:r>
                  <w:r>
                    <w:rPr>
                      <w:sz w:val="24"/>
                      <w:szCs w:val="24"/>
                      <w:lang w:val="tt-RU"/>
                    </w:rPr>
                    <w:t>9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670090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8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670090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66,8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670090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670090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66</w:t>
                  </w:r>
                  <w:r w:rsidR="003455C4">
                    <w:rPr>
                      <w:sz w:val="24"/>
                      <w:szCs w:val="24"/>
                      <w:lang w:val="tt-RU"/>
                    </w:rPr>
                    <w:t>,8</w:t>
                  </w:r>
                </w:p>
              </w:tc>
            </w:tr>
            <w:tr w:rsidR="003E7BB7" w:rsidRPr="003E7BB7" w:rsidTr="001C5E33">
              <w:trPr>
                <w:trHeight w:val="232"/>
              </w:trPr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670090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670090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16,6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670090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670090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8,3</w:t>
                  </w:r>
                </w:p>
              </w:tc>
            </w:tr>
          </w:tbl>
          <w:p w:rsidR="003E7BB7" w:rsidRPr="003E7BB7" w:rsidRDefault="003E7BB7" w:rsidP="003E7BB7">
            <w:pPr>
              <w:jc w:val="both"/>
              <w:rPr>
                <w:b/>
                <w:i/>
                <w:sz w:val="24"/>
                <w:szCs w:val="24"/>
              </w:rPr>
            </w:pPr>
            <w:r w:rsidRPr="003E7BB7">
              <w:rPr>
                <w:b/>
                <w:i/>
                <w:sz w:val="24"/>
                <w:szCs w:val="24"/>
              </w:rPr>
              <w:t xml:space="preserve">Речевое развитие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 xml:space="preserve">Динамика усвоения программного материала по детскому саду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>по речевому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3E7BB7" w:rsidRPr="003E7BB7" w:rsidTr="001C5E33">
              <w:tc>
                <w:tcPr>
                  <w:tcW w:w="2660" w:type="dxa"/>
                  <w:vMerge w:val="restart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Конец года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670090">
                    <w:rPr>
                      <w:bCs/>
                      <w:iCs/>
                      <w:sz w:val="24"/>
                      <w:szCs w:val="24"/>
                      <w:lang w:val="tt-RU"/>
                    </w:rPr>
                    <w:t>12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 д.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670090">
                    <w:rPr>
                      <w:bCs/>
                      <w:iCs/>
                      <w:sz w:val="24"/>
                      <w:szCs w:val="24"/>
                      <w:lang w:val="tt-RU"/>
                    </w:rPr>
                    <w:t>1</w:t>
                  </w:r>
                  <w:r w:rsidR="00743751">
                    <w:rPr>
                      <w:bCs/>
                      <w:iCs/>
                      <w:sz w:val="24"/>
                      <w:szCs w:val="24"/>
                      <w:lang w:val="tt-RU"/>
                    </w:rPr>
                    <w:t>2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Высокий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455C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7B0494" w:rsidP="003455C4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16,6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24,9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7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58,3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8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66</w:t>
                  </w:r>
                  <w:r w:rsidR="009F6F05">
                    <w:rPr>
                      <w:sz w:val="24"/>
                      <w:szCs w:val="24"/>
                      <w:lang w:val="tt-RU"/>
                    </w:rPr>
                    <w:t>,8</w:t>
                  </w:r>
                </w:p>
              </w:tc>
            </w:tr>
            <w:tr w:rsidR="003E7BB7" w:rsidRPr="003E7BB7" w:rsidTr="001C5E33">
              <w:trPr>
                <w:trHeight w:val="188"/>
              </w:trPr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25,1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8,3</w:t>
                  </w:r>
                </w:p>
              </w:tc>
            </w:tr>
          </w:tbl>
          <w:p w:rsidR="003E7BB7" w:rsidRPr="003E7BB7" w:rsidRDefault="003E7BB7" w:rsidP="003E7BB7">
            <w:pPr>
              <w:jc w:val="both"/>
              <w:rPr>
                <w:b/>
                <w:i/>
                <w:sz w:val="24"/>
                <w:szCs w:val="24"/>
              </w:rPr>
            </w:pPr>
            <w:r w:rsidRPr="003E7BB7">
              <w:rPr>
                <w:b/>
                <w:i/>
                <w:sz w:val="24"/>
                <w:szCs w:val="24"/>
              </w:rPr>
              <w:t>Познавательное развитие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 xml:space="preserve">Динамика усвоения программного материала по детскому саду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>по познавательному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3E7BB7" w:rsidRPr="003E7BB7" w:rsidTr="001C5E33">
              <w:trPr>
                <w:trHeight w:val="240"/>
              </w:trPr>
              <w:tc>
                <w:tcPr>
                  <w:tcW w:w="2660" w:type="dxa"/>
                  <w:vMerge w:val="restart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Конец года</w:t>
                  </w:r>
                </w:p>
              </w:tc>
            </w:tr>
            <w:tr w:rsidR="003E7BB7" w:rsidRPr="003E7BB7" w:rsidTr="001C5E33">
              <w:trPr>
                <w:trHeight w:val="300"/>
              </w:trPr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7B0494">
                    <w:rPr>
                      <w:bCs/>
                      <w:iCs/>
                      <w:sz w:val="24"/>
                      <w:szCs w:val="24"/>
                      <w:lang w:val="tt-RU"/>
                    </w:rPr>
                    <w:t>1</w:t>
                  </w:r>
                  <w:r w:rsidR="00743751">
                    <w:rPr>
                      <w:bCs/>
                      <w:iCs/>
                      <w:sz w:val="24"/>
                      <w:szCs w:val="24"/>
                      <w:lang w:val="tt-RU"/>
                    </w:rPr>
                    <w:t>2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7B0494">
                    <w:rPr>
                      <w:bCs/>
                      <w:iCs/>
                      <w:sz w:val="24"/>
                      <w:szCs w:val="24"/>
                      <w:lang w:val="tt-RU"/>
                    </w:rPr>
                    <w:t>1</w:t>
                  </w:r>
                  <w:r w:rsidR="00743751">
                    <w:rPr>
                      <w:bCs/>
                      <w:iCs/>
                      <w:sz w:val="24"/>
                      <w:szCs w:val="24"/>
                      <w:lang w:val="tt-RU"/>
                    </w:rPr>
                    <w:t>2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Высокий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2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16,6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33</w:t>
                  </w:r>
                  <w:r w:rsidR="009F6F05">
                    <w:rPr>
                      <w:sz w:val="24"/>
                      <w:szCs w:val="24"/>
                      <w:lang w:val="tt-RU"/>
                    </w:rPr>
                    <w:t>,4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9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75,1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66</w:t>
                  </w:r>
                  <w:r w:rsidR="009F6F05">
                    <w:rPr>
                      <w:sz w:val="24"/>
                      <w:szCs w:val="24"/>
                      <w:lang w:val="tt-RU"/>
                    </w:rPr>
                    <w:t>,6</w:t>
                  </w:r>
                </w:p>
              </w:tc>
            </w:tr>
            <w:tr w:rsidR="003E7BB7" w:rsidRPr="003E7BB7" w:rsidTr="001C5E33">
              <w:trPr>
                <w:trHeight w:val="232"/>
              </w:trPr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9F6F05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8,3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3E7BB7" w:rsidRPr="003E7BB7" w:rsidRDefault="003E7BB7" w:rsidP="003E7BB7">
            <w:pPr>
              <w:jc w:val="both"/>
              <w:rPr>
                <w:b/>
                <w:i/>
                <w:sz w:val="24"/>
                <w:szCs w:val="24"/>
              </w:rPr>
            </w:pPr>
            <w:r w:rsidRPr="003E7BB7">
              <w:rPr>
                <w:b/>
                <w:i/>
                <w:sz w:val="24"/>
                <w:szCs w:val="24"/>
              </w:rPr>
              <w:t>Художественно – эстетическое развитие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 xml:space="preserve">Динамика усвоения программного материала по детскому саду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>по художественно – эстетическому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3E7BB7" w:rsidRPr="003E7BB7" w:rsidTr="001C5E33">
              <w:tc>
                <w:tcPr>
                  <w:tcW w:w="2660" w:type="dxa"/>
                  <w:vMerge w:val="restart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Конец года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7B0494">
                    <w:rPr>
                      <w:bCs/>
                      <w:iCs/>
                      <w:sz w:val="24"/>
                      <w:szCs w:val="24"/>
                      <w:lang w:val="tt-RU"/>
                    </w:rPr>
                    <w:t>1</w:t>
                  </w:r>
                  <w:r w:rsidR="00743751">
                    <w:rPr>
                      <w:bCs/>
                      <w:iCs/>
                      <w:sz w:val="24"/>
                      <w:szCs w:val="24"/>
                      <w:lang w:val="tt-RU"/>
                    </w:rPr>
                    <w:t>2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 д.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7B0494">
                    <w:rPr>
                      <w:bCs/>
                      <w:iCs/>
                      <w:sz w:val="24"/>
                      <w:szCs w:val="24"/>
                      <w:lang w:val="tt-RU"/>
                    </w:rPr>
                    <w:t>1</w:t>
                  </w:r>
                  <w:r w:rsidR="00743751">
                    <w:rPr>
                      <w:bCs/>
                      <w:iCs/>
                      <w:sz w:val="24"/>
                      <w:szCs w:val="24"/>
                      <w:lang w:val="tt-RU"/>
                    </w:rPr>
                    <w:t>2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Высокий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D0686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33</w:t>
                  </w:r>
                  <w:r w:rsidR="00DB75A9">
                    <w:rPr>
                      <w:sz w:val="24"/>
                      <w:szCs w:val="24"/>
                      <w:lang w:val="tt-RU"/>
                    </w:rPr>
                    <w:t>,3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7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D0686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58,4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7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D0686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58,4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7B049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5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D06867" w:rsidP="00DB75A9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41,6</w:t>
                  </w:r>
                </w:p>
              </w:tc>
            </w:tr>
            <w:tr w:rsidR="003E7BB7" w:rsidRPr="003E7BB7" w:rsidTr="001C5E33">
              <w:trPr>
                <w:trHeight w:val="186"/>
              </w:trPr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DB75A9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D0686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8,3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3E7BB7" w:rsidRPr="003E7BB7" w:rsidRDefault="003E7BB7" w:rsidP="003E7BB7">
            <w:pPr>
              <w:jc w:val="both"/>
              <w:rPr>
                <w:b/>
                <w:i/>
                <w:sz w:val="24"/>
                <w:szCs w:val="24"/>
              </w:rPr>
            </w:pPr>
            <w:r w:rsidRPr="003E7BB7">
              <w:rPr>
                <w:b/>
                <w:i/>
                <w:sz w:val="24"/>
                <w:szCs w:val="24"/>
              </w:rPr>
              <w:t>Физическое развитие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 xml:space="preserve">Динамика усвоения программного материала по детскому саду </w:t>
            </w:r>
          </w:p>
          <w:p w:rsidR="003E7BB7" w:rsidRPr="003E7BB7" w:rsidRDefault="003E7BB7" w:rsidP="003E7BB7">
            <w:pPr>
              <w:jc w:val="both"/>
              <w:rPr>
                <w:bCs/>
                <w:iCs/>
                <w:sz w:val="24"/>
                <w:szCs w:val="24"/>
              </w:rPr>
            </w:pPr>
            <w:r w:rsidRPr="003E7BB7">
              <w:rPr>
                <w:bCs/>
                <w:iCs/>
                <w:sz w:val="24"/>
                <w:szCs w:val="24"/>
              </w:rPr>
              <w:t>по физическому развитию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60"/>
              <w:gridCol w:w="1701"/>
              <w:gridCol w:w="1276"/>
              <w:gridCol w:w="2268"/>
              <w:gridCol w:w="1417"/>
            </w:tblGrid>
            <w:tr w:rsidR="003E7BB7" w:rsidRPr="003E7BB7" w:rsidTr="001C5E33">
              <w:tc>
                <w:tcPr>
                  <w:tcW w:w="2660" w:type="dxa"/>
                  <w:vMerge w:val="restart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уровень</w:t>
                  </w: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Начало года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Конец года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7B0494">
                    <w:rPr>
                      <w:bCs/>
                      <w:iCs/>
                      <w:sz w:val="24"/>
                      <w:szCs w:val="24"/>
                      <w:lang w:val="tt-RU"/>
                    </w:rPr>
                    <w:t>1</w:t>
                  </w:r>
                  <w:r w:rsidR="00743751">
                    <w:rPr>
                      <w:bCs/>
                      <w:iCs/>
                      <w:sz w:val="24"/>
                      <w:szCs w:val="24"/>
                      <w:lang w:val="tt-RU"/>
                    </w:rPr>
                    <w:t>2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 д.</w:t>
                  </w:r>
                </w:p>
              </w:tc>
              <w:tc>
                <w:tcPr>
                  <w:tcW w:w="3685" w:type="dxa"/>
                  <w:gridSpan w:val="2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 xml:space="preserve">Всего </w:t>
                  </w:r>
                  <w:r w:rsidR="007B0494">
                    <w:rPr>
                      <w:bCs/>
                      <w:iCs/>
                      <w:sz w:val="24"/>
                      <w:szCs w:val="24"/>
                      <w:lang w:val="tt-RU"/>
                    </w:rPr>
                    <w:t>1</w:t>
                  </w:r>
                  <w:r w:rsidR="00743751">
                    <w:rPr>
                      <w:bCs/>
                      <w:iCs/>
                      <w:sz w:val="24"/>
                      <w:szCs w:val="24"/>
                      <w:lang w:val="tt-RU"/>
                    </w:rPr>
                    <w:t>2</w:t>
                  </w:r>
                  <w:r w:rsidRPr="003E7BB7">
                    <w:rPr>
                      <w:bCs/>
                      <w:iCs/>
                      <w:sz w:val="24"/>
                      <w:szCs w:val="24"/>
                    </w:rPr>
                    <w:t>д.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vMerge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Количество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bCs/>
                      <w:iCs/>
                      <w:sz w:val="24"/>
                      <w:szCs w:val="24"/>
                    </w:rPr>
                  </w:pPr>
                  <w:r w:rsidRPr="003E7BB7">
                    <w:rPr>
                      <w:bCs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Высокий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D0686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5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6B7E8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41,6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D0686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8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6B7E8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66,7</w:t>
                  </w:r>
                </w:p>
              </w:tc>
            </w:tr>
            <w:tr w:rsidR="003E7BB7" w:rsidRPr="003E7BB7" w:rsidTr="001C5E33"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Средний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D0686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7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6B7E8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58,4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D06867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6B7E84" w:rsidP="003E7BB7">
                  <w:pPr>
                    <w:jc w:val="both"/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</w:t>
                  </w:r>
                  <w:r w:rsidR="00DB75A9">
                    <w:rPr>
                      <w:sz w:val="24"/>
                      <w:szCs w:val="24"/>
                      <w:lang w:val="tt-RU"/>
                    </w:rPr>
                    <w:t>3</w:t>
                  </w:r>
                  <w:r>
                    <w:rPr>
                      <w:sz w:val="24"/>
                      <w:szCs w:val="24"/>
                      <w:lang w:val="tt-RU"/>
                    </w:rPr>
                    <w:t>,3</w:t>
                  </w:r>
                </w:p>
              </w:tc>
            </w:tr>
            <w:tr w:rsidR="003E7BB7" w:rsidRPr="003E7BB7" w:rsidTr="001C5E33">
              <w:trPr>
                <w:trHeight w:val="186"/>
              </w:trPr>
              <w:tc>
                <w:tcPr>
                  <w:tcW w:w="2660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 xml:space="preserve">Низкий </w:t>
                  </w:r>
                </w:p>
              </w:tc>
              <w:tc>
                <w:tcPr>
                  <w:tcW w:w="1701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3E7BB7" w:rsidRPr="003E7BB7" w:rsidRDefault="003E7BB7" w:rsidP="003E7BB7">
                  <w:pPr>
                    <w:jc w:val="both"/>
                    <w:rPr>
                      <w:sz w:val="24"/>
                      <w:szCs w:val="24"/>
                    </w:rPr>
                  </w:pPr>
                  <w:r w:rsidRPr="003E7BB7">
                    <w:rPr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3E7BB7" w:rsidRPr="004873B9" w:rsidRDefault="003E7BB7" w:rsidP="00B9063A">
            <w:pPr>
              <w:jc w:val="both"/>
              <w:rPr>
                <w:sz w:val="24"/>
                <w:szCs w:val="24"/>
              </w:rPr>
            </w:pPr>
            <w:r w:rsidRPr="003E7BB7">
              <w:rPr>
                <w:sz w:val="24"/>
                <w:szCs w:val="24"/>
              </w:rPr>
              <w:lastRenderedPageBreak/>
              <w:t>Сравнительный анализ результатов педагогической диагностики в начале и в конце учебного года показывает рост усвоения программного материала, т.е. прослеживается положительная динамика развития ребенка по всем видам деятельности. В основном показатели усвоения программы лежат в пределах высокого и среднего уровня.</w:t>
            </w:r>
          </w:p>
          <w:p w:rsidR="004873B9" w:rsidRPr="004873B9" w:rsidRDefault="004B658A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но</w:t>
            </w:r>
            <w:r w:rsidR="00B9063A">
              <w:rPr>
                <w:sz w:val="24"/>
                <w:szCs w:val="24"/>
              </w:rPr>
              <w:t xml:space="preserve">ябре проводилось анкетирование </w:t>
            </w:r>
            <w:r w:rsidR="004873B9" w:rsidRPr="004873B9">
              <w:rPr>
                <w:sz w:val="24"/>
                <w:szCs w:val="24"/>
              </w:rPr>
              <w:t xml:space="preserve"> родителей, получены следующие результаты:</w:t>
            </w:r>
          </w:p>
          <w:p w:rsidR="004B658A" w:rsidRPr="004B658A" w:rsidRDefault="000A5102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Почти все родители (93</w:t>
            </w:r>
            <w:r w:rsidR="004B658A" w:rsidRPr="004B658A">
              <w:rPr>
                <w:sz w:val="24"/>
                <w:szCs w:val="24"/>
              </w:rPr>
              <w:t>,9%)  удовлетворены   доброжелательностью, вежливостью и компетентностью работников учреждения, удовлетворены   результатом качества предостав</w:t>
            </w:r>
            <w:r w:rsidR="00295598">
              <w:rPr>
                <w:sz w:val="24"/>
                <w:szCs w:val="24"/>
              </w:rPr>
              <w:t>ля</w:t>
            </w:r>
            <w:r>
              <w:rPr>
                <w:sz w:val="24"/>
                <w:szCs w:val="24"/>
              </w:rPr>
              <w:t xml:space="preserve">емых образовательных услуг (86 </w:t>
            </w:r>
            <w:r w:rsidR="004B658A" w:rsidRPr="004B658A">
              <w:rPr>
                <w:sz w:val="24"/>
                <w:szCs w:val="24"/>
              </w:rPr>
              <w:t>%). Родители считают, что в детском саду созданы необходимые условия для охраны и у</w:t>
            </w:r>
            <w:r w:rsidR="00295598">
              <w:rPr>
                <w:sz w:val="24"/>
                <w:szCs w:val="24"/>
              </w:rPr>
              <w:t xml:space="preserve">крепления здоровья   </w:t>
            </w:r>
            <w:r w:rsidR="00E83D33">
              <w:rPr>
                <w:sz w:val="24"/>
                <w:szCs w:val="24"/>
              </w:rPr>
              <w:t>ребенка (97</w:t>
            </w:r>
            <w:r w:rsidR="004B658A" w:rsidRPr="004B658A">
              <w:rPr>
                <w:sz w:val="24"/>
                <w:szCs w:val="24"/>
              </w:rPr>
              <w:t>%).</w:t>
            </w:r>
          </w:p>
          <w:p w:rsidR="004B658A" w:rsidRPr="004B658A" w:rsidRDefault="004B658A" w:rsidP="004B658A">
            <w:pPr>
              <w:jc w:val="both"/>
              <w:rPr>
                <w:sz w:val="24"/>
                <w:szCs w:val="24"/>
              </w:rPr>
            </w:pPr>
            <w:r w:rsidRPr="004B658A">
              <w:rPr>
                <w:sz w:val="24"/>
                <w:szCs w:val="24"/>
              </w:rPr>
              <w:t xml:space="preserve"> Также имеются возможности  для развития творческих способностей и интересов обучающихся (наличие  массовых м</w:t>
            </w:r>
            <w:r w:rsidR="00FF4516">
              <w:rPr>
                <w:sz w:val="24"/>
                <w:szCs w:val="24"/>
              </w:rPr>
              <w:t>ер</w:t>
            </w:r>
            <w:r w:rsidR="000A5102">
              <w:rPr>
                <w:sz w:val="24"/>
                <w:szCs w:val="24"/>
              </w:rPr>
              <w:t>оприятий и участие в них) – 90</w:t>
            </w:r>
            <w:r w:rsidR="00FF4516">
              <w:rPr>
                <w:sz w:val="24"/>
                <w:szCs w:val="24"/>
              </w:rPr>
              <w:t>%. 86</w:t>
            </w:r>
            <w:r w:rsidRPr="004B658A">
              <w:rPr>
                <w:sz w:val="24"/>
                <w:szCs w:val="24"/>
              </w:rPr>
              <w:t>,8% опрошенных родителей удовлетвор</w:t>
            </w:r>
            <w:r w:rsidR="000A5102">
              <w:rPr>
                <w:sz w:val="24"/>
                <w:szCs w:val="24"/>
              </w:rPr>
              <w:t>ены качеством оказания услуг. 89</w:t>
            </w:r>
            <w:r w:rsidR="00FF4516">
              <w:rPr>
                <w:sz w:val="24"/>
                <w:szCs w:val="24"/>
              </w:rPr>
              <w:t>,2</w:t>
            </w:r>
            <w:r w:rsidRPr="004B658A">
              <w:rPr>
                <w:sz w:val="24"/>
                <w:szCs w:val="24"/>
              </w:rPr>
              <w:t>% опрошенных родителей готовы рекомендовать образовательное учреждение родственникам и знакомым.</w:t>
            </w:r>
          </w:p>
          <w:p w:rsidR="004873B9" w:rsidRPr="004873B9" w:rsidRDefault="004B658A" w:rsidP="004B658A">
            <w:pPr>
              <w:jc w:val="both"/>
              <w:rPr>
                <w:sz w:val="24"/>
                <w:szCs w:val="24"/>
              </w:rPr>
            </w:pPr>
            <w:r w:rsidRPr="004B658A">
              <w:rPr>
                <w:sz w:val="24"/>
                <w:szCs w:val="24"/>
              </w:rPr>
              <w:t>Следует отметить отсутствие в детском саду дополнительных образовательных программ, также родители отметили отсутствие условий для инди</w:t>
            </w:r>
            <w:r w:rsidR="000A5102">
              <w:rPr>
                <w:sz w:val="24"/>
                <w:szCs w:val="24"/>
              </w:rPr>
              <w:t>видуальной работы с ребенком (32</w:t>
            </w:r>
            <w:r w:rsidR="00325C42">
              <w:rPr>
                <w:sz w:val="24"/>
                <w:szCs w:val="24"/>
              </w:rPr>
              <w:t xml:space="preserve">,8%) </w:t>
            </w:r>
            <w:r w:rsidRPr="004B658A">
              <w:rPr>
                <w:sz w:val="24"/>
                <w:szCs w:val="24"/>
              </w:rPr>
              <w:t xml:space="preserve"> удовлетворены материально-техническим и информацио</w:t>
            </w:r>
            <w:r w:rsidR="000A5102">
              <w:rPr>
                <w:sz w:val="24"/>
                <w:szCs w:val="24"/>
              </w:rPr>
              <w:t>нным обеспечением учреждения (97</w:t>
            </w:r>
            <w:r w:rsidRPr="004B658A">
              <w:rPr>
                <w:sz w:val="24"/>
                <w:szCs w:val="24"/>
              </w:rPr>
              <w:t xml:space="preserve">,4%),  </w:t>
            </w:r>
          </w:p>
          <w:p w:rsidR="004873B9" w:rsidRDefault="004873B9" w:rsidP="004B658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Анкетирование родителей показало высокую степень удовлетворенности качеством предоставляемых услуг.</w:t>
            </w:r>
          </w:p>
          <w:p w:rsidR="004325E1" w:rsidRPr="004873B9" w:rsidRDefault="004325E1" w:rsidP="004B658A">
            <w:pPr>
              <w:jc w:val="both"/>
              <w:rPr>
                <w:sz w:val="24"/>
                <w:szCs w:val="24"/>
              </w:rPr>
            </w:pPr>
          </w:p>
          <w:p w:rsidR="004873B9" w:rsidRPr="004873B9" w:rsidRDefault="003E7BB7" w:rsidP="004B658A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1.7.</w:t>
            </w:r>
            <w:r w:rsidR="004873B9" w:rsidRPr="004873B9">
              <w:rPr>
                <w:b/>
                <w:bCs/>
                <w:sz w:val="24"/>
                <w:szCs w:val="24"/>
              </w:rPr>
              <w:t xml:space="preserve"> Оценка кадрового обеспечения</w:t>
            </w:r>
          </w:p>
          <w:p w:rsidR="004873B9" w:rsidRPr="004873B9" w:rsidRDefault="004873B9" w:rsidP="004B658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Детский сад укомплектован педагогами на 100 процентов согласно штатному</w:t>
            </w:r>
            <w:r w:rsidR="00805486">
              <w:rPr>
                <w:sz w:val="24"/>
                <w:szCs w:val="24"/>
              </w:rPr>
              <w:t xml:space="preserve"> расписанию</w:t>
            </w:r>
          </w:p>
          <w:p w:rsidR="004873B9" w:rsidRDefault="00C921E4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Воспитатели- 2</w:t>
            </w:r>
            <w:r w:rsidR="00805486">
              <w:rPr>
                <w:sz w:val="24"/>
                <w:szCs w:val="24"/>
              </w:rPr>
              <w:t>;</w:t>
            </w:r>
          </w:p>
          <w:p w:rsidR="00805486" w:rsidRDefault="00805486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по обучению татарскому языку-1;</w:t>
            </w:r>
          </w:p>
          <w:p w:rsidR="00805486" w:rsidRPr="004873B9" w:rsidRDefault="00805486" w:rsidP="004B65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руководитель-1</w:t>
            </w:r>
          </w:p>
          <w:p w:rsidR="004873B9" w:rsidRDefault="004873B9" w:rsidP="004B658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Кур</w:t>
            </w:r>
            <w:r w:rsidR="00F35EBE">
              <w:rPr>
                <w:sz w:val="24"/>
                <w:szCs w:val="24"/>
              </w:rPr>
              <w:t>сы повышения</w:t>
            </w:r>
            <w:r w:rsidR="00C151F0">
              <w:rPr>
                <w:sz w:val="24"/>
                <w:szCs w:val="24"/>
              </w:rPr>
              <w:t xml:space="preserve"> квалификации в 2023</w:t>
            </w:r>
            <w:r w:rsidRPr="004873B9">
              <w:rPr>
                <w:sz w:val="24"/>
                <w:szCs w:val="24"/>
              </w:rPr>
              <w:t xml:space="preserve"> году прош</w:t>
            </w:r>
            <w:r w:rsidR="00C921E4">
              <w:rPr>
                <w:sz w:val="24"/>
                <w:szCs w:val="24"/>
              </w:rPr>
              <w:t>ли 2</w:t>
            </w:r>
            <w:r w:rsidR="00B864A1">
              <w:rPr>
                <w:sz w:val="24"/>
                <w:szCs w:val="24"/>
              </w:rPr>
              <w:t xml:space="preserve"> педагог</w:t>
            </w:r>
            <w:r w:rsidR="00C921E4">
              <w:rPr>
                <w:sz w:val="24"/>
                <w:szCs w:val="24"/>
              </w:rPr>
              <w:t>а</w:t>
            </w:r>
            <w:r w:rsidR="00FA4D05">
              <w:rPr>
                <w:sz w:val="24"/>
                <w:szCs w:val="24"/>
              </w:rPr>
              <w:t xml:space="preserve">  Детского сада. 3</w:t>
            </w:r>
            <w:r w:rsidRPr="004873B9">
              <w:rPr>
                <w:sz w:val="24"/>
                <w:szCs w:val="24"/>
              </w:rPr>
              <w:t xml:space="preserve"> пе</w:t>
            </w:r>
            <w:r w:rsidR="004F355F">
              <w:rPr>
                <w:sz w:val="24"/>
                <w:szCs w:val="24"/>
              </w:rPr>
              <w:t>дагога</w:t>
            </w:r>
            <w:r w:rsidR="003C4ADA">
              <w:rPr>
                <w:sz w:val="24"/>
                <w:szCs w:val="24"/>
              </w:rPr>
              <w:t xml:space="preserve"> имеют высшее </w:t>
            </w:r>
            <w:r w:rsidR="00805486">
              <w:rPr>
                <w:sz w:val="24"/>
                <w:szCs w:val="24"/>
              </w:rPr>
              <w:t>педагогическое образование.</w:t>
            </w:r>
          </w:p>
          <w:p w:rsidR="004873B9" w:rsidRDefault="004873B9" w:rsidP="004B658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 xml:space="preserve"> Эффективно участвуют в работе методических объединений, знакомятся с опытом работы своих коллег и других дошкольных учреждений, а также </w:t>
            </w:r>
            <w:proofErr w:type="spellStart"/>
            <w:r w:rsidRPr="004873B9">
              <w:rPr>
                <w:sz w:val="24"/>
                <w:szCs w:val="24"/>
              </w:rPr>
              <w:t>саморазвиваются</w:t>
            </w:r>
            <w:proofErr w:type="spellEnd"/>
            <w:r w:rsidRPr="004873B9">
              <w:rPr>
                <w:sz w:val="24"/>
                <w:szCs w:val="24"/>
              </w:rPr>
              <w:t>. У каждого педагога ДОО имеется план по самообразованию.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</w:p>
          <w:p w:rsidR="004325E1" w:rsidRDefault="004325E1" w:rsidP="004B658A">
            <w:pPr>
              <w:jc w:val="both"/>
              <w:rPr>
                <w:sz w:val="24"/>
                <w:szCs w:val="24"/>
              </w:rPr>
            </w:pPr>
          </w:p>
          <w:p w:rsidR="005259EB" w:rsidRPr="005259EB" w:rsidRDefault="005259EB" w:rsidP="005259EB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1.8. </w:t>
            </w:r>
            <w:r w:rsidRPr="005259EB">
              <w:rPr>
                <w:b/>
                <w:sz w:val="24"/>
                <w:szCs w:val="24"/>
              </w:rPr>
              <w:t>Оценка развивающей предметно-пространственной среды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В ходе проведенной работы педагогов по созданию условий для развития воспитанников.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1. Развивающая предметно-пространст</w:t>
            </w:r>
            <w:r w:rsidR="003455C4">
              <w:rPr>
                <w:sz w:val="24"/>
                <w:szCs w:val="24"/>
              </w:rPr>
              <w:t>венная среда обеспечивает макси</w:t>
            </w:r>
            <w:r w:rsidRPr="005259EB">
              <w:rPr>
                <w:sz w:val="24"/>
                <w:szCs w:val="24"/>
              </w:rPr>
              <w:t>мальную реализацию образовательного потенциала пространства групп, а также игровых участков,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2. Развивающая предметно-пространственная среда групп обеспечивает возможность общения и совместной деятельности детей и взрослых, двигательной активности детей, а также возможности для уединения.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3. Развивающая предметно-пространственная среда групп в целом ориентиров</w:t>
            </w:r>
            <w:r w:rsidR="00B3132B">
              <w:rPr>
                <w:sz w:val="24"/>
                <w:szCs w:val="24"/>
              </w:rPr>
              <w:t xml:space="preserve">ана на реализацию принципов ФОП </w:t>
            </w:r>
            <w:proofErr w:type="gramStart"/>
            <w:r w:rsidR="00B3132B">
              <w:rPr>
                <w:sz w:val="24"/>
                <w:szCs w:val="24"/>
              </w:rPr>
              <w:t>ДО</w:t>
            </w:r>
            <w:proofErr w:type="gramEnd"/>
            <w:r w:rsidRPr="005259EB">
              <w:rPr>
                <w:sz w:val="24"/>
                <w:szCs w:val="24"/>
              </w:rPr>
              <w:t xml:space="preserve">: 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1) Насыщенность среды - соответствует возрастным возможностям детей и содержанию ООП ДОУ. Образовательное пространство оснащено средствами обучения и воспитания (в том числе техническими), соответствующими материалами, в том числе расходным игровым, физкультурным инвентарем. Организация образовательного пространства и разнообразие материалов, оборудования и инвентаря групп и участков обеспечивают: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игровую, познавательную, исследовательскую и творческую активность воспитанников, экспериментирование с доступными детям материалами (в том числе с песком и водой);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lastRenderedPageBreak/>
              <w:t>- эмоциональное благополучие детей во взаимодействии с предметно-пространственным окружением;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возможность самовыражения детей.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 xml:space="preserve">2) </w:t>
            </w:r>
            <w:proofErr w:type="spellStart"/>
            <w:r w:rsidRPr="005259EB">
              <w:rPr>
                <w:sz w:val="24"/>
                <w:szCs w:val="24"/>
              </w:rPr>
              <w:t>Трансформируемость</w:t>
            </w:r>
            <w:proofErr w:type="spellEnd"/>
            <w:r w:rsidRPr="005259EB">
              <w:rPr>
                <w:sz w:val="24"/>
                <w:szCs w:val="24"/>
              </w:rPr>
              <w:t xml:space="preserve"> пространства – предусмотрена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 xml:space="preserve">3) </w:t>
            </w:r>
            <w:proofErr w:type="spellStart"/>
            <w:r w:rsidRPr="005259EB">
              <w:rPr>
                <w:sz w:val="24"/>
                <w:szCs w:val="24"/>
              </w:rPr>
              <w:t>Полифункциональность</w:t>
            </w:r>
            <w:proofErr w:type="spellEnd"/>
            <w:r w:rsidRPr="005259EB">
              <w:rPr>
                <w:sz w:val="24"/>
                <w:szCs w:val="24"/>
              </w:rPr>
              <w:t xml:space="preserve"> материалов – выражается в возможности разнообразного использования различных составляющих предметной среды (детской мебели, матов, мягких модулей, ширм и т.д.). В группе имеются полифункциональные предметы, пригодные для использования в разных видах детской активности.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4) Вариативность среды – в группах имеются различные зоны (для игры, конструирования, уединения и пр.), а также разнообразные материалы, игры, игрушки и оборудование, обеспечивающие свободный выбор детей. Отмечается 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 xml:space="preserve">5) Доступность среды групп выражается </w:t>
            </w:r>
            <w:proofErr w:type="gramStart"/>
            <w:r w:rsidRPr="005259EB">
              <w:rPr>
                <w:sz w:val="24"/>
                <w:szCs w:val="24"/>
              </w:rPr>
              <w:t>в</w:t>
            </w:r>
            <w:proofErr w:type="gramEnd"/>
            <w:r w:rsidRPr="005259EB">
              <w:rPr>
                <w:sz w:val="24"/>
                <w:szCs w:val="24"/>
              </w:rPr>
              <w:t>: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доступности для воспитанников всех п</w:t>
            </w:r>
            <w:r w:rsidR="00614EA8">
              <w:rPr>
                <w:sz w:val="24"/>
                <w:szCs w:val="24"/>
              </w:rPr>
              <w:t>омещений, где осуществляется об</w:t>
            </w:r>
            <w:r w:rsidRPr="005259EB">
              <w:rPr>
                <w:sz w:val="24"/>
                <w:szCs w:val="24"/>
              </w:rPr>
              <w:t>разовательная деятельность;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в свободном доступе детей к играм, игрушкам, материалам, пособиям, обеспечивающим все основные виды детской активности;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- в исправности и сохранности материалов и оборудования.</w:t>
            </w:r>
          </w:p>
          <w:p w:rsid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6) Безопасность предметно-пространстве</w:t>
            </w:r>
            <w:r w:rsidR="00DB75A9">
              <w:rPr>
                <w:sz w:val="24"/>
                <w:szCs w:val="24"/>
              </w:rPr>
              <w:t>нной среды – проявляется в соот</w:t>
            </w:r>
            <w:r w:rsidRPr="005259EB">
              <w:rPr>
                <w:sz w:val="24"/>
                <w:szCs w:val="24"/>
              </w:rPr>
              <w:t>ветствии всех ее элементов требованиям по обеспечению надежности и безопасности их использования.</w:t>
            </w:r>
          </w:p>
          <w:p w:rsidR="004325E1" w:rsidRPr="004873B9" w:rsidRDefault="004325E1" w:rsidP="005259EB">
            <w:pPr>
              <w:jc w:val="both"/>
              <w:rPr>
                <w:sz w:val="24"/>
                <w:szCs w:val="24"/>
              </w:rPr>
            </w:pPr>
          </w:p>
          <w:p w:rsidR="004873B9" w:rsidRPr="004873B9" w:rsidRDefault="005259EB" w:rsidP="004B658A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1.9</w:t>
            </w:r>
            <w:r w:rsidR="003E7BB7">
              <w:rPr>
                <w:b/>
                <w:bCs/>
                <w:sz w:val="24"/>
                <w:szCs w:val="24"/>
              </w:rPr>
              <w:t>.</w:t>
            </w:r>
            <w:r w:rsidR="004873B9" w:rsidRPr="004873B9">
              <w:rPr>
                <w:b/>
                <w:bCs/>
                <w:sz w:val="24"/>
                <w:szCs w:val="24"/>
              </w:rPr>
              <w:t xml:space="preserve"> Оценка учебно-методическо</w:t>
            </w:r>
            <w:r w:rsidR="00432E0A">
              <w:rPr>
                <w:b/>
                <w:bCs/>
                <w:sz w:val="24"/>
                <w:szCs w:val="24"/>
              </w:rPr>
              <w:t xml:space="preserve">го </w:t>
            </w:r>
            <w:r w:rsidR="004873B9" w:rsidRPr="004873B9">
              <w:rPr>
                <w:b/>
                <w:bCs/>
                <w:sz w:val="24"/>
                <w:szCs w:val="24"/>
              </w:rPr>
              <w:t>обеспечения</w:t>
            </w:r>
          </w:p>
          <w:p w:rsidR="004873B9" w:rsidRDefault="004873B9" w:rsidP="003C4AD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Библиотечный фонд</w:t>
            </w:r>
            <w:r w:rsidR="00CC418B">
              <w:rPr>
                <w:sz w:val="24"/>
                <w:szCs w:val="24"/>
              </w:rPr>
              <w:t xml:space="preserve"> располагается </w:t>
            </w:r>
            <w:r w:rsidR="002A2371">
              <w:rPr>
                <w:sz w:val="24"/>
                <w:szCs w:val="24"/>
              </w:rPr>
              <w:t xml:space="preserve">в </w:t>
            </w:r>
            <w:r w:rsidR="00CC418B">
              <w:rPr>
                <w:sz w:val="24"/>
                <w:szCs w:val="24"/>
              </w:rPr>
              <w:t>методическом кабинете</w:t>
            </w:r>
            <w:r w:rsidR="002A2371">
              <w:rPr>
                <w:sz w:val="24"/>
                <w:szCs w:val="24"/>
              </w:rPr>
              <w:t xml:space="preserve">, группах детского сада. Библиотечный фонд </w:t>
            </w:r>
            <w:r w:rsidRPr="004873B9">
              <w:rPr>
                <w:sz w:val="24"/>
                <w:szCs w:val="24"/>
              </w:rPr>
              <w:t>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</w:t>
            </w:r>
            <w:r w:rsidR="003C4ADA">
              <w:rPr>
                <w:sz w:val="24"/>
                <w:szCs w:val="24"/>
              </w:rPr>
              <w:t xml:space="preserve"> В каждой возрастной группе имею</w:t>
            </w:r>
            <w:r w:rsidRPr="004873B9">
              <w:rPr>
                <w:sz w:val="24"/>
                <w:szCs w:val="24"/>
              </w:rPr>
              <w:t xml:space="preserve">тся </w:t>
            </w:r>
            <w:r w:rsidR="003C4ADA">
              <w:rPr>
                <w:sz w:val="24"/>
                <w:szCs w:val="24"/>
              </w:rPr>
              <w:t xml:space="preserve">необходимые </w:t>
            </w:r>
            <w:proofErr w:type="gramStart"/>
            <w:r w:rsidR="003C4ADA">
              <w:rPr>
                <w:sz w:val="24"/>
                <w:szCs w:val="24"/>
              </w:rPr>
              <w:t>учебно-методических</w:t>
            </w:r>
            <w:proofErr w:type="gramEnd"/>
            <w:r w:rsidR="003C4ADA">
              <w:rPr>
                <w:sz w:val="24"/>
                <w:szCs w:val="24"/>
              </w:rPr>
              <w:t xml:space="preserve"> пособия</w:t>
            </w:r>
            <w:r w:rsidRPr="004873B9">
              <w:rPr>
                <w:sz w:val="24"/>
                <w:szCs w:val="24"/>
              </w:rPr>
              <w:t xml:space="preserve">, рекомендованных для планирования </w:t>
            </w:r>
            <w:proofErr w:type="spellStart"/>
            <w:r w:rsidRPr="004873B9">
              <w:rPr>
                <w:sz w:val="24"/>
                <w:szCs w:val="24"/>
              </w:rPr>
              <w:t>воспитательно</w:t>
            </w:r>
            <w:proofErr w:type="spellEnd"/>
            <w:r w:rsidRPr="004873B9">
              <w:rPr>
                <w:sz w:val="24"/>
                <w:szCs w:val="24"/>
              </w:rPr>
              <w:t>-образовательной работы в соответствии с обязательной частью ООП.</w:t>
            </w:r>
          </w:p>
          <w:p w:rsidR="002A2371" w:rsidRDefault="00C151F0" w:rsidP="003C4AD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2023</w:t>
            </w:r>
            <w:r w:rsidR="002A2371">
              <w:rPr>
                <w:sz w:val="24"/>
                <w:szCs w:val="24"/>
              </w:rPr>
              <w:t xml:space="preserve"> году Детский сад пополнил учебно-методический компле</w:t>
            </w:r>
            <w:proofErr w:type="gramStart"/>
            <w:r w:rsidR="002A2371">
              <w:rPr>
                <w:sz w:val="24"/>
                <w:szCs w:val="24"/>
              </w:rPr>
              <w:t>кт к пр</w:t>
            </w:r>
            <w:proofErr w:type="gramEnd"/>
            <w:r w:rsidR="002A2371">
              <w:rPr>
                <w:sz w:val="24"/>
                <w:szCs w:val="24"/>
              </w:rPr>
              <w:t xml:space="preserve">имерной общеобразовательной </w:t>
            </w:r>
            <w:r w:rsidR="00E83D33">
              <w:rPr>
                <w:sz w:val="24"/>
                <w:szCs w:val="24"/>
              </w:rPr>
              <w:t>программе дошкольного</w:t>
            </w:r>
            <w:r w:rsidR="002A2371">
              <w:rPr>
                <w:sz w:val="24"/>
                <w:szCs w:val="24"/>
              </w:rPr>
              <w:t xml:space="preserve"> образования </w:t>
            </w:r>
            <w:r w:rsidR="00E83D33">
              <w:rPr>
                <w:sz w:val="24"/>
                <w:szCs w:val="24"/>
              </w:rPr>
              <w:t>«От</w:t>
            </w:r>
            <w:r w:rsidR="002A2371">
              <w:rPr>
                <w:sz w:val="24"/>
                <w:szCs w:val="24"/>
              </w:rPr>
              <w:t xml:space="preserve"> рождения до школы» в соответствии с ФГОС. Приобрели наглядно-дидактические</w:t>
            </w:r>
            <w:r w:rsidR="00522CDF">
              <w:rPr>
                <w:sz w:val="24"/>
                <w:szCs w:val="24"/>
              </w:rPr>
              <w:t xml:space="preserve"> пособия;</w:t>
            </w:r>
          </w:p>
          <w:p w:rsidR="00522CDF" w:rsidRDefault="00522CDF" w:rsidP="003C4AD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серии «Мир в картинках», « Рассказы по картинкам», «Расскажите детям о…», «Играем в сказку», «Грамматика в картинках», «Искусство детям»;</w:t>
            </w:r>
          </w:p>
          <w:p w:rsidR="00522CDF" w:rsidRDefault="00522CDF" w:rsidP="003C4AD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-картины для рассматривания, плакаты;</w:t>
            </w:r>
          </w:p>
          <w:p w:rsidR="00522CDF" w:rsidRDefault="00522CDF" w:rsidP="003C4AD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комплексы для оформления родительских уголков;</w:t>
            </w:r>
          </w:p>
          <w:p w:rsidR="00522CDF" w:rsidRPr="004873B9" w:rsidRDefault="00522CDF" w:rsidP="003C4AD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рабочие тетради для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4873B9" w:rsidRPr="004873B9" w:rsidRDefault="004873B9" w:rsidP="003C4AD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Информационное обеспечение Детского сада включает:</w:t>
            </w:r>
          </w:p>
          <w:p w:rsidR="004873B9" w:rsidRPr="004873B9" w:rsidRDefault="004873B9" w:rsidP="003C4AD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− информационно-телекоммуникационное оборудование, проектором мультимедиа;</w:t>
            </w:r>
          </w:p>
          <w:p w:rsidR="004873B9" w:rsidRPr="004873B9" w:rsidRDefault="004873B9" w:rsidP="003C4AD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− программное обеспечение – позволяет работать с текстовыми редакторами, </w:t>
            </w:r>
            <w:r w:rsidRPr="004873B9">
              <w:rPr>
                <w:sz w:val="24"/>
                <w:szCs w:val="24"/>
              </w:rPr>
              <w:br/>
              <w:t>интернет</w:t>
            </w:r>
            <w:r w:rsidR="004325E1">
              <w:rPr>
                <w:sz w:val="24"/>
                <w:szCs w:val="24"/>
              </w:rPr>
              <w:t xml:space="preserve"> </w:t>
            </w:r>
            <w:r w:rsidRPr="004873B9">
              <w:rPr>
                <w:sz w:val="24"/>
                <w:szCs w:val="24"/>
              </w:rPr>
              <w:t>-</w:t>
            </w:r>
            <w:r w:rsidR="008A1191">
              <w:rPr>
                <w:sz w:val="24"/>
                <w:szCs w:val="24"/>
              </w:rPr>
              <w:t xml:space="preserve"> </w:t>
            </w:r>
            <w:r w:rsidRPr="004873B9">
              <w:rPr>
                <w:sz w:val="24"/>
                <w:szCs w:val="24"/>
              </w:rPr>
              <w:t>ресурсами,</w:t>
            </w:r>
            <w:r w:rsidR="008A1191">
              <w:rPr>
                <w:sz w:val="24"/>
                <w:szCs w:val="24"/>
              </w:rPr>
              <w:t xml:space="preserve"> </w:t>
            </w:r>
            <w:r w:rsidRPr="004873B9">
              <w:rPr>
                <w:sz w:val="24"/>
                <w:szCs w:val="24"/>
              </w:rPr>
              <w:t xml:space="preserve"> фото-, видеоматериалами, графическими редакторами.</w:t>
            </w:r>
          </w:p>
          <w:p w:rsidR="004873B9" w:rsidRDefault="004873B9" w:rsidP="003C4ADA">
            <w:pPr>
              <w:jc w:val="both"/>
              <w:rPr>
                <w:sz w:val="24"/>
                <w:szCs w:val="24"/>
              </w:rPr>
            </w:pPr>
            <w:r w:rsidRPr="004873B9">
              <w:rPr>
                <w:sz w:val="24"/>
                <w:szCs w:val="24"/>
              </w:rPr>
      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      </w:r>
          </w:p>
          <w:p w:rsidR="004325E1" w:rsidRPr="004873B9" w:rsidRDefault="004325E1" w:rsidP="003C4ADA">
            <w:pPr>
              <w:jc w:val="both"/>
              <w:rPr>
                <w:sz w:val="24"/>
                <w:szCs w:val="24"/>
              </w:rPr>
            </w:pPr>
          </w:p>
          <w:p w:rsidR="004873B9" w:rsidRPr="004873B9" w:rsidRDefault="005259EB" w:rsidP="003C4ADA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1.10</w:t>
            </w:r>
            <w:r w:rsidR="003E7BB7">
              <w:rPr>
                <w:b/>
                <w:bCs/>
                <w:sz w:val="24"/>
                <w:szCs w:val="24"/>
              </w:rPr>
              <w:t>.</w:t>
            </w:r>
            <w:r w:rsidR="004873B9" w:rsidRPr="004873B9">
              <w:rPr>
                <w:b/>
                <w:bCs/>
                <w:sz w:val="24"/>
                <w:szCs w:val="24"/>
              </w:rPr>
              <w:t xml:space="preserve"> Оценка материально-технической базы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Мебель соответствует требованием СанПиН.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 xml:space="preserve">В детском саду функционируют </w:t>
            </w:r>
            <w:r w:rsidR="00E83D33" w:rsidRPr="005259EB">
              <w:rPr>
                <w:sz w:val="24"/>
                <w:szCs w:val="24"/>
              </w:rPr>
              <w:t>следующие кабинеты</w:t>
            </w:r>
            <w:r w:rsidRPr="005259EB">
              <w:rPr>
                <w:sz w:val="24"/>
                <w:szCs w:val="24"/>
              </w:rPr>
              <w:t xml:space="preserve">: кабинет </w:t>
            </w:r>
            <w:r w:rsidR="00E83D33" w:rsidRPr="005259EB">
              <w:rPr>
                <w:sz w:val="24"/>
                <w:szCs w:val="24"/>
              </w:rPr>
              <w:t>заведующей</w:t>
            </w:r>
            <w:r w:rsidRPr="005259EB">
              <w:rPr>
                <w:sz w:val="24"/>
                <w:szCs w:val="24"/>
              </w:rPr>
              <w:t xml:space="preserve">, Пищеблок: кухня площадью с заготовочной и моечной; кладовка для сухих продуктов с холодильной установкой. Для обработки и приготовления пищи установлено оборудование:  электроплиты, </w:t>
            </w:r>
            <w:proofErr w:type="spellStart"/>
            <w:r w:rsidRPr="005259EB">
              <w:rPr>
                <w:sz w:val="24"/>
                <w:szCs w:val="24"/>
              </w:rPr>
              <w:t>электрокотел</w:t>
            </w:r>
            <w:proofErr w:type="spellEnd"/>
            <w:r w:rsidRPr="005259EB">
              <w:rPr>
                <w:sz w:val="24"/>
                <w:szCs w:val="24"/>
              </w:rPr>
              <w:t xml:space="preserve">, </w:t>
            </w:r>
            <w:proofErr w:type="spellStart"/>
            <w:r w:rsidRPr="005259EB">
              <w:rPr>
                <w:sz w:val="24"/>
                <w:szCs w:val="24"/>
              </w:rPr>
              <w:lastRenderedPageBreak/>
              <w:t>электромясорубка</w:t>
            </w:r>
            <w:proofErr w:type="spellEnd"/>
            <w:r w:rsidRPr="005259EB">
              <w:rPr>
                <w:sz w:val="24"/>
                <w:szCs w:val="24"/>
              </w:rPr>
              <w:t xml:space="preserve">, жарочный шкаф. Помещение кухни оборудовано вытяжной вентиляцией. Для хранения скоропортящихся продуктов имеются холодильные установки с термометрами. </w:t>
            </w:r>
          </w:p>
          <w:p w:rsidR="005259EB" w:rsidRPr="005259EB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 xml:space="preserve"> В ДОУ имеется в достаточном количестве учебная, учебно-методическая и художественная литература. Фонд литературы по всем разделам и программам регулярно пополняется и используется в работе педагогами. Ведется работа по использованию компьютерных технологий в целях сбора, хранения и обработки информации на разных видах носителей, что помогает МБДОУ отвечать современным требованиям. </w:t>
            </w:r>
          </w:p>
          <w:p w:rsidR="004873B9" w:rsidRDefault="005259EB" w:rsidP="005259EB">
            <w:pPr>
              <w:jc w:val="both"/>
              <w:rPr>
                <w:sz w:val="24"/>
                <w:szCs w:val="24"/>
              </w:rPr>
            </w:pPr>
            <w:r w:rsidRPr="005259EB">
              <w:rPr>
                <w:sz w:val="24"/>
                <w:szCs w:val="24"/>
              </w:rPr>
              <w:t>Территория ДОУ благоустроена. Имеется кнопка тревожной сигнализации. Организован контроль доступа в ДОО. Установлено видеонаблюдение и система Стрелец Мониторинг</w:t>
            </w:r>
            <w:r>
              <w:rPr>
                <w:sz w:val="24"/>
                <w:szCs w:val="24"/>
              </w:rPr>
              <w:t>.</w:t>
            </w:r>
          </w:p>
          <w:p w:rsidR="004325E1" w:rsidRPr="004873B9" w:rsidRDefault="004325E1" w:rsidP="005259EB">
            <w:pPr>
              <w:jc w:val="both"/>
              <w:rPr>
                <w:sz w:val="24"/>
                <w:szCs w:val="24"/>
              </w:rPr>
            </w:pPr>
          </w:p>
          <w:p w:rsidR="00A34191" w:rsidRPr="00A34191" w:rsidRDefault="00A34191" w:rsidP="00A34191">
            <w:pPr>
              <w:keepNext/>
              <w:autoSpaceDE/>
              <w:autoSpaceDN/>
              <w:adjustRightInd/>
              <w:outlineLvl w:val="1"/>
              <w:rPr>
                <w:rFonts w:eastAsia="Times New Roman" w:cs="Times New Roman"/>
                <w:b/>
                <w:bCs/>
                <w:sz w:val="24"/>
                <w:szCs w:val="28"/>
              </w:rPr>
            </w:pPr>
            <w:bookmarkStart w:id="0" w:name="_Toc484128475"/>
            <w:r w:rsidRPr="00A34191">
              <w:rPr>
                <w:rFonts w:eastAsia="Times New Roman" w:cs="Times New Roman"/>
                <w:b/>
                <w:bCs/>
                <w:sz w:val="24"/>
                <w:szCs w:val="28"/>
              </w:rPr>
              <w:t>1</w:t>
            </w:r>
            <w:r>
              <w:rPr>
                <w:rFonts w:eastAsia="Times New Roman" w:cs="Times New Roman"/>
                <w:b/>
                <w:bCs/>
                <w:sz w:val="24"/>
                <w:szCs w:val="28"/>
              </w:rPr>
              <w:t>.</w:t>
            </w:r>
            <w:r w:rsidR="005259EB">
              <w:rPr>
                <w:rFonts w:eastAsia="Times New Roman" w:cs="Times New Roman"/>
                <w:b/>
                <w:bCs/>
                <w:sz w:val="24"/>
                <w:szCs w:val="28"/>
              </w:rPr>
              <w:t>11</w:t>
            </w:r>
            <w:r w:rsidRPr="00A34191">
              <w:rPr>
                <w:rFonts w:eastAsia="Times New Roman" w:cs="Times New Roman"/>
                <w:b/>
                <w:bCs/>
                <w:sz w:val="24"/>
                <w:szCs w:val="28"/>
              </w:rPr>
              <w:t>. Оценка работы с родителями</w:t>
            </w:r>
            <w:bookmarkEnd w:id="0"/>
            <w:r w:rsidRPr="00A34191">
              <w:rPr>
                <w:rFonts w:eastAsia="Times New Roman" w:cs="Times New Roman"/>
                <w:b/>
                <w:bCs/>
                <w:sz w:val="24"/>
                <w:szCs w:val="28"/>
              </w:rPr>
              <w:t xml:space="preserve"> </w:t>
            </w:r>
          </w:p>
          <w:p w:rsidR="00A34191" w:rsidRPr="00A34191" w:rsidRDefault="00A34191" w:rsidP="00A34191">
            <w:pPr>
              <w:suppressAutoHyphens/>
              <w:autoSpaceDE/>
              <w:autoSpaceDN/>
              <w:adjustRightInd/>
              <w:ind w:firstLine="540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В </w:t>
            </w:r>
            <w:r w:rsidRPr="00A34191">
              <w:rPr>
                <w:rFonts w:eastAsia="Times New Roman" w:cs="Times New Roman"/>
                <w:sz w:val="24"/>
                <w:szCs w:val="24"/>
              </w:rPr>
              <w:t>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Составление социального паспорта семей воспитанников. Выявление неблагополучных семей и семей группы риска.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Оформление наглядной агитации (</w:t>
            </w:r>
            <w:r>
              <w:rPr>
                <w:rFonts w:eastAsia="Times New Roman" w:cs="Times New Roman"/>
                <w:sz w:val="24"/>
                <w:szCs w:val="24"/>
              </w:rPr>
              <w:t>группы, фойе ДОУ</w:t>
            </w:r>
            <w:r w:rsidRPr="00A34191">
              <w:rPr>
                <w:rFonts w:eastAsia="Times New Roman" w:cs="Times New Roman"/>
                <w:sz w:val="24"/>
                <w:szCs w:val="24"/>
              </w:rPr>
              <w:t>).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Оформление стендов по изучению татарского языка.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Групповые родительские собран</w:t>
            </w:r>
            <w:r>
              <w:rPr>
                <w:rFonts w:eastAsia="Times New Roman" w:cs="Times New Roman"/>
                <w:sz w:val="24"/>
                <w:szCs w:val="24"/>
              </w:rPr>
              <w:t>ия</w:t>
            </w:r>
            <w:r w:rsidRPr="00A34191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Конкурсные выставки рисунков и  поделок.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autoSpaceDE/>
              <w:autoSpaceDN/>
              <w:adjustRightInd/>
              <w:ind w:left="675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 xml:space="preserve">Совместные </w:t>
            </w:r>
            <w:proofErr w:type="spellStart"/>
            <w:r w:rsidRPr="00A34191">
              <w:rPr>
                <w:rFonts w:eastAsia="Times New Roman" w:cs="Times New Roman"/>
                <w:sz w:val="24"/>
                <w:szCs w:val="24"/>
              </w:rPr>
              <w:t>конкурсно</w:t>
            </w:r>
            <w:proofErr w:type="spellEnd"/>
            <w:r w:rsidRPr="00A34191">
              <w:rPr>
                <w:rFonts w:eastAsia="Times New Roman" w:cs="Times New Roman"/>
                <w:sz w:val="24"/>
                <w:szCs w:val="24"/>
              </w:rPr>
              <w:t xml:space="preserve">-развлекательные, праздничные мероприятия. 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autoSpaceDE/>
              <w:autoSpaceDN/>
              <w:adjustRightInd/>
              <w:ind w:left="675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Праздничные тематические утренники.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A34191">
              <w:rPr>
                <w:rFonts w:eastAsia="Times New Roman" w:cs="Times New Roman"/>
                <w:sz w:val="24"/>
                <w:szCs w:val="24"/>
              </w:rPr>
              <w:t>Музыкаль</w:t>
            </w:r>
            <w:r>
              <w:rPr>
                <w:rFonts w:eastAsia="Times New Roman" w:cs="Times New Roman"/>
                <w:sz w:val="24"/>
                <w:szCs w:val="24"/>
              </w:rPr>
              <w:t>но-спортивные</w:t>
            </w:r>
            <w:proofErr w:type="gramEnd"/>
            <w:r>
              <w:rPr>
                <w:rFonts w:eastAsia="Times New Roman" w:cs="Times New Roman"/>
                <w:sz w:val="24"/>
                <w:szCs w:val="24"/>
              </w:rPr>
              <w:t xml:space="preserve"> праздник</w:t>
            </w:r>
            <w:r w:rsidR="00A87709">
              <w:rPr>
                <w:rFonts w:eastAsia="Times New Roman" w:cs="Times New Roman"/>
                <w:sz w:val="24"/>
                <w:szCs w:val="24"/>
              </w:rPr>
              <w:t>.</w:t>
            </w:r>
            <w:r w:rsidRPr="00A34191"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Фестиваль творчества талантливых детей.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 xml:space="preserve"> Семинары-практикумы, мастер-классы. 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 xml:space="preserve">Анкетирование родителей 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Привлечение родителей к участию в деятельности ДОУ, к разработке ООП ДОУ.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Фоторепортажи по различной тематике.</w:t>
            </w:r>
          </w:p>
          <w:p w:rsidR="00A34191" w:rsidRPr="00A34191" w:rsidRDefault="00A34191" w:rsidP="00A34191">
            <w:pPr>
              <w:widowControl/>
              <w:numPr>
                <w:ilvl w:val="0"/>
                <w:numId w:val="6"/>
              </w:numPr>
              <w:tabs>
                <w:tab w:val="num" w:pos="675"/>
              </w:tabs>
              <w:suppressAutoHyphens/>
              <w:autoSpaceDE/>
              <w:autoSpaceDN/>
              <w:adjustRightInd/>
              <w:ind w:left="675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>Консультации, индивидуальные беседы, ознакомление с результатами мониторинга.</w:t>
            </w:r>
          </w:p>
          <w:p w:rsidR="00A34191" w:rsidRPr="00A34191" w:rsidRDefault="00A34191" w:rsidP="00A34191">
            <w:pPr>
              <w:suppressAutoHyphens/>
              <w:autoSpaceDE/>
              <w:autoSpaceDN/>
              <w:adjustRightInd/>
              <w:ind w:firstLine="54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      </w:r>
          </w:p>
          <w:p w:rsidR="00A34191" w:rsidRDefault="00A34191" w:rsidP="00A34191">
            <w:pPr>
              <w:autoSpaceDE/>
              <w:autoSpaceDN/>
              <w:adjustRightInd/>
              <w:ind w:firstLine="540"/>
              <w:contextualSpacing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A34191">
              <w:rPr>
                <w:rFonts w:eastAsia="Times New Roman" w:cs="Times New Roman"/>
                <w:sz w:val="24"/>
                <w:szCs w:val="24"/>
              </w:rPr>
              <w:t xml:space="preserve">Налажена эффективная система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 чрез родительские собрания, наглядную информацию и электронные рассылки. Кроме того обеспечивается доступность для родителей локальных нормативных актов и иных нормативных документов через их размещение на сайте и стендах ДОУ. </w:t>
            </w:r>
          </w:p>
          <w:p w:rsidR="00386009" w:rsidRDefault="00386009" w:rsidP="00A34191">
            <w:pPr>
              <w:autoSpaceDE/>
              <w:autoSpaceDN/>
              <w:adjustRightInd/>
              <w:ind w:firstLine="540"/>
              <w:contextualSpacing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:rsidR="004A0572" w:rsidRDefault="005259EB" w:rsidP="00DB67B7">
            <w:pPr>
              <w:autoSpaceDE/>
              <w:autoSpaceDN/>
              <w:adjustRightInd/>
              <w:ind w:firstLine="540"/>
              <w:contextualSpacing/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sz w:val="24"/>
                <w:szCs w:val="24"/>
              </w:rPr>
              <w:t>1.12</w:t>
            </w:r>
            <w:r w:rsidR="0032536C">
              <w:rPr>
                <w:rFonts w:eastAsia="Times New Roman" w:cs="Times New Roman"/>
                <w:b/>
                <w:sz w:val="24"/>
                <w:szCs w:val="24"/>
              </w:rPr>
              <w:t>.</w:t>
            </w:r>
            <w:r w:rsidR="0032536C" w:rsidRPr="0032536C">
              <w:rPr>
                <w:rFonts w:eastAsia="Times New Roman" w:cs="Times New Roman"/>
                <w:b/>
                <w:sz w:val="24"/>
                <w:szCs w:val="24"/>
              </w:rPr>
              <w:t>Результативность деятельности ДОУ за отчетный период</w:t>
            </w:r>
            <w:r w:rsidR="00DB67B7">
              <w:rPr>
                <w:rFonts w:eastAsia="Times New Roman" w:cs="Times New Roman"/>
                <w:b/>
                <w:sz w:val="24"/>
                <w:szCs w:val="24"/>
              </w:rPr>
              <w:t>:</w:t>
            </w:r>
          </w:p>
          <w:p w:rsidR="007B184C" w:rsidRDefault="007B184C" w:rsidP="00DB67B7">
            <w:pPr>
              <w:autoSpaceDE/>
              <w:autoSpaceDN/>
              <w:adjustRightInd/>
              <w:ind w:firstLine="540"/>
              <w:contextualSpacing/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</w:p>
          <w:tbl>
            <w:tblPr>
              <w:tblW w:w="1034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122"/>
              <w:gridCol w:w="2976"/>
              <w:gridCol w:w="3402"/>
              <w:gridCol w:w="1843"/>
            </w:tblGrid>
            <w:tr w:rsidR="007B184C" w:rsidRPr="007B184C" w:rsidTr="001D77B9">
              <w:trPr>
                <w:trHeight w:val="276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Ф.И.О педагога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Форма участия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Название мероприятия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Результат</w:t>
                  </w:r>
                </w:p>
              </w:tc>
            </w:tr>
            <w:tr w:rsidR="007B184C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906141" w:rsidRDefault="00906141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906141">
                    <w:rPr>
                      <w:rFonts w:eastAsia="Times New Roman" w:cs="Times New Roman"/>
                      <w:sz w:val="24"/>
                      <w:szCs w:val="24"/>
                    </w:rPr>
                    <w:t>Международные и всероссийские конкурсы для детей и педагогов «Время знаний»; заочное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906141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906141">
                    <w:rPr>
                      <w:rFonts w:eastAsia="Times New Roman" w:cs="Times New Roman"/>
                      <w:sz w:val="24"/>
                      <w:szCs w:val="24"/>
                    </w:rPr>
                    <w:t>Всероссийская викторина «Подготовка животных к зиме»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Диплом</w:t>
                  </w:r>
                </w:p>
                <w:p w:rsidR="007B184C" w:rsidRPr="007B184C" w:rsidRDefault="00906141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За подготовку победителей</w:t>
                  </w:r>
                </w:p>
              </w:tc>
            </w:tr>
            <w:tr w:rsidR="007B184C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C76F1E" w:rsidRDefault="006A11C5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Министерство образования и науки Республики Татарстан  автономная некоммерческая организация 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дополнительного профессионального образования «Институт непрерывного образования»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6A11C5" w:rsidP="00C76F1E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6A11C5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 xml:space="preserve">Республиканский семинар </w:t>
                  </w:r>
                  <w:r w:rsidR="007B184C" w:rsidRPr="007B184C">
                    <w:rPr>
                      <w:rFonts w:eastAsia="Times New Roman" w:cs="Times New Roman"/>
                      <w:sz w:val="24"/>
                      <w:szCs w:val="24"/>
                    </w:rPr>
                    <w:t>«</w:t>
                  </w:r>
                  <w:r w:rsidR="00C76F1E">
                    <w:rPr>
                      <w:rFonts w:eastAsia="Times New Roman" w:cs="Times New Roman"/>
                      <w:sz w:val="24"/>
                      <w:szCs w:val="24"/>
                    </w:rPr>
                    <w:t xml:space="preserve">Формирование </w:t>
                  </w:r>
                  <w:proofErr w:type="spellStart"/>
                  <w:r w:rsidR="00C76F1E">
                    <w:rPr>
                      <w:rFonts w:eastAsia="Times New Roman" w:cs="Times New Roman"/>
                      <w:sz w:val="24"/>
                      <w:szCs w:val="24"/>
                    </w:rPr>
                    <w:t>метакомпетенций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современных дошкольников»</w:t>
                  </w:r>
                  <w:r w:rsidR="007B184C" w:rsidRPr="007B184C">
                    <w:rPr>
                      <w:rFonts w:eastAsia="Times New Roman" w:cs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6A11C5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B184C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Алексеева В. В.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6A11C5" w:rsidP="006A11C5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Академия «Доступная среда» </w:t>
                  </w:r>
                  <w:r w:rsidRPr="006A11C5">
                    <w:rPr>
                      <w:rFonts w:eastAsia="Times New Roman" w:cs="Times New Roman"/>
                      <w:sz w:val="24"/>
                      <w:szCs w:val="24"/>
                    </w:rPr>
                    <w:t>Тотальный тест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6A11C5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Общероссийская акция </w:t>
                  </w:r>
                  <w:r w:rsidR="004E14BD">
                    <w:rPr>
                      <w:rFonts w:eastAsia="Times New Roman" w:cs="Times New Roman"/>
                      <w:sz w:val="24"/>
                      <w:szCs w:val="24"/>
                    </w:rPr>
                    <w:t xml:space="preserve">Тестирование 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>«Доступная среда»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6A11C5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6A11C5"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B184C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B184C" w:rsidRPr="007B184C" w:rsidRDefault="00C12FE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C12FE3">
                    <w:rPr>
                      <w:rFonts w:eastAsia="Times New Roman" w:cs="Times New Roman"/>
                      <w:sz w:val="24"/>
                      <w:szCs w:val="24"/>
                    </w:rPr>
                    <w:t>Министерство образования и науки Республики Татарстан  автономная некоммерческая организация дополнительного профессионального образования «Институт непрерывного образования»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C12FE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C12FE3">
                    <w:rPr>
                      <w:rFonts w:eastAsia="Times New Roman" w:cs="Times New Roman"/>
                      <w:sz w:val="24"/>
                      <w:szCs w:val="24"/>
                    </w:rPr>
                    <w:t>Республиканский семинар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«</w:t>
                  </w: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Здоровьесберегающие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технологии в образовательном процессе: теория и практика»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B184C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C12FE3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color w:val="FF0000"/>
                      <w:sz w:val="24"/>
                      <w:szCs w:val="24"/>
                    </w:rPr>
                  </w:pPr>
                  <w:r w:rsidRPr="00C12FE3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Default="00C12FE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Республика Татарстан филиал УВО «Университет управления «ТИСБИ»</w:t>
                  </w:r>
                </w:p>
                <w:p w:rsidR="00555138" w:rsidRPr="007B184C" w:rsidRDefault="00555138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555138">
                    <w:rPr>
                      <w:rFonts w:eastAsia="Times New Roman" w:cs="Times New Roman"/>
                      <w:sz w:val="24"/>
                      <w:szCs w:val="24"/>
                    </w:rPr>
                    <w:t>МБДОУ «Детский сад комбинированного вида №55 «Жаворонок» г. Альметьевска РТ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555138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Региональный семинар – практикум «Развитие речи детей через разные виды деятельности»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B184C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555138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555138">
                    <w:rPr>
                      <w:rFonts w:eastAsia="Times New Roman" w:cs="Times New Roman"/>
                      <w:sz w:val="24"/>
                      <w:szCs w:val="24"/>
                    </w:rPr>
                    <w:t xml:space="preserve">Алексеева В. </w:t>
                  </w:r>
                  <w:proofErr w:type="gramStart"/>
                  <w:r w:rsidRPr="00555138">
                    <w:rPr>
                      <w:rFonts w:eastAsia="Times New Roman" w:cs="Times New Roman"/>
                      <w:sz w:val="24"/>
                      <w:szCs w:val="24"/>
                    </w:rPr>
                    <w:t>В</w:t>
                  </w:r>
                  <w:proofErr w:type="gramEnd"/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555138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Федеральная служба по надзору в сфере </w:t>
                  </w:r>
                  <w:r w:rsidR="004E14BD">
                    <w:rPr>
                      <w:rFonts w:eastAsia="Times New Roman" w:cs="Times New Roman"/>
                      <w:sz w:val="24"/>
                      <w:szCs w:val="24"/>
                    </w:rPr>
                    <w:t>защиты прав потребителей и благополучия человека ФБУН «Новосибирский научно-исследовательский институт гигиены» РОСПОТРЕБНАДЗОРА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4E14BD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В рамках федерального проекта «Укрепление общественного здоровья» национального проекта «Демография» обучение по санитарно-просветительской программе «Основы здорового питания (для детей дошкольного возраста)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4E14BD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4E14BD"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B184C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E4745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Заочная форма участия «Значение театрализованных игр во всестороннем развитии дошкольников» (из опыта работы)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4E14BD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4E14BD">
                    <w:rPr>
                      <w:rFonts w:eastAsia="Times New Roman" w:cs="Times New Roman"/>
                      <w:sz w:val="24"/>
                      <w:szCs w:val="24"/>
                    </w:rPr>
                    <w:t xml:space="preserve">ЧОУ </w:t>
                  </w:r>
                  <w:proofErr w:type="gramStart"/>
                  <w:r w:rsidRPr="004E14BD">
                    <w:rPr>
                      <w:rFonts w:eastAsia="Times New Roman" w:cs="Times New Roman"/>
                      <w:sz w:val="24"/>
                      <w:szCs w:val="24"/>
                    </w:rPr>
                    <w:t>ВО</w:t>
                  </w:r>
                  <w:proofErr w:type="gramEnd"/>
                  <w:r w:rsidRPr="004E14BD">
                    <w:rPr>
                      <w:rFonts w:eastAsia="Times New Roman" w:cs="Times New Roman"/>
                      <w:sz w:val="24"/>
                      <w:szCs w:val="24"/>
                    </w:rPr>
                    <w:t xml:space="preserve"> «Казанский инновационный университет имени В. Г. </w:t>
                  </w:r>
                  <w:proofErr w:type="spellStart"/>
                  <w:r w:rsidRPr="004E14BD">
                    <w:rPr>
                      <w:rFonts w:eastAsia="Times New Roman" w:cs="Times New Roman"/>
                      <w:sz w:val="24"/>
                      <w:szCs w:val="24"/>
                    </w:rPr>
                    <w:t>Тимирясова</w:t>
                  </w:r>
                  <w:proofErr w:type="spellEnd"/>
                  <w:r w:rsidRPr="004E14BD">
                    <w:rPr>
                      <w:rFonts w:eastAsia="Times New Roman" w:cs="Times New Roman"/>
                      <w:sz w:val="24"/>
                      <w:szCs w:val="24"/>
                    </w:rPr>
                    <w:t xml:space="preserve"> (ИЭУП)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Региональный семинар для педагогических работников дошкольных образовательных учреждений «Роль театрализованной деятельности в развитии речи дошкольников» на базе МБДОУ «Детский сад</w:t>
                  </w:r>
                  <w:r w:rsidR="00E4745F">
                    <w:rPr>
                      <w:rFonts w:eastAsia="Times New Roman" w:cs="Times New Roman"/>
                      <w:sz w:val="24"/>
                      <w:szCs w:val="24"/>
                    </w:rPr>
                    <w:t xml:space="preserve"> компенсирующего вида №37 «Сказка» </w:t>
                  </w:r>
                  <w:proofErr w:type="spellStart"/>
                  <w:r w:rsidR="00E4745F">
                    <w:rPr>
                      <w:rFonts w:eastAsia="Times New Roman" w:cs="Times New Roman"/>
                      <w:sz w:val="24"/>
                      <w:szCs w:val="24"/>
                    </w:rPr>
                    <w:t>Альметьевского</w:t>
                  </w:r>
                  <w:proofErr w:type="spellEnd"/>
                  <w:r w:rsidR="00E4745F">
                    <w:rPr>
                      <w:rFonts w:eastAsia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4E14BD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4E14BD"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B184C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E4745F" w:rsidRPr="00E4745F" w:rsidRDefault="00E4745F" w:rsidP="00E4745F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E4745F">
                    <w:rPr>
                      <w:rFonts w:eastAsia="Times New Roman" w:cs="Times New Roman"/>
                      <w:sz w:val="24"/>
                      <w:szCs w:val="24"/>
                    </w:rPr>
                    <w:t xml:space="preserve">Республика Татарстан филиал УВО </w:t>
                  </w:r>
                  <w:r w:rsidRPr="00E4745F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«Университет управления «ТИСБИ»</w:t>
                  </w:r>
                </w:p>
                <w:p w:rsidR="007B184C" w:rsidRPr="007B184C" w:rsidRDefault="00E4745F" w:rsidP="00E4745F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E4745F">
                    <w:rPr>
                      <w:rFonts w:eastAsia="Times New Roman" w:cs="Times New Roman"/>
                      <w:sz w:val="24"/>
                      <w:szCs w:val="24"/>
                    </w:rPr>
                    <w:t>МБДОУ «Детский сад комбинированного вида №55 «Жаворонок» г. Альметьевска РТ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E4745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E4745F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Региональный семинар – практикум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«Современные 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подходы к организации нравственно-патриотического воспитания через разные виды деятельности»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Сертификат</w:t>
                  </w:r>
                </w:p>
              </w:tc>
            </w:tr>
            <w:tr w:rsidR="007B184C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Алексеева В. В.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E4745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Экодиктант</w:t>
                  </w:r>
                  <w:proofErr w:type="spellEnd"/>
                  <w:r w:rsidR="007B184C"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E4745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«Сбережем природу вместе»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E4745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E4745F"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B184C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>Министерство образования и науки Республики Татарстан  автономная некоммерческая организация дополнительного профессионального образования «Институт непрерывного образования»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Республиканский психолого-педагогический семинар «Профессиональная самореализация педагога: условия и факторы успеха»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B184C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«Фестиваль талантов»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Международный конкурс тематического оформления помещений «Зима – волшебница»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47892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Диплом лауреата</w:t>
                  </w:r>
                </w:p>
                <w:p w:rsidR="007B184C" w:rsidRPr="00747892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Times New Roman" w:cs="Times New Roman"/>
                      <w:sz w:val="24"/>
                      <w:szCs w:val="24"/>
                      <w:lang w:val="en-US"/>
                    </w:rPr>
                    <w:t>I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</w:tc>
            </w:tr>
            <w:tr w:rsidR="007D2DBF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Андреева С. И.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 xml:space="preserve">«Ориентиры детства 3.0»         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D2DBF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Форум</w:t>
                  </w: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 xml:space="preserve"> работников дошкольного образования ОНЛАЙН «Стратегия развития дошкольного образования на основе традиционных духовно-нравственных ценностей народов Российской Федерации»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D2DBF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>Андреева С. И.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>Федерального проекта «Профсоюз – территория здоровья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D2DBF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Форум</w:t>
                  </w: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 xml:space="preserve"> «Технологии формирования культуры профессионального здоровья педагогических работников» 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D2DBF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>Андреева С. И.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>Министерство образования и науки Республики Татарстан  автономная некоммерческая организация дополнительного профессионального образования «Институт непрерывного образования»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>Республиканский семинар «</w:t>
                  </w:r>
                  <w:proofErr w:type="spellStart"/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>Здоровьесберегающие</w:t>
                  </w:r>
                  <w:proofErr w:type="spellEnd"/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 xml:space="preserve"> технологии в образовательном процессе: теория и практика»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D2DBF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P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>Андреева С. И.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Pr="007D2DBF" w:rsidRDefault="007D2DBF" w:rsidP="007D2DBF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>Республика Татарстан филиал УВО «Университет управления «ТИСБИ»</w:t>
                  </w:r>
                </w:p>
                <w:p w:rsidR="007D2DBF" w:rsidRPr="007D2DBF" w:rsidRDefault="007D2DBF" w:rsidP="007D2DBF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 xml:space="preserve">МБДОУ «Детский сад </w:t>
                  </w: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комбинированного вида №55 «Жаворонок» г. Альметьевска РТ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P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 xml:space="preserve">Региональный семинар – практикум «Современные подходы к организации нравственно-патриотического воспитания через разные виды </w:t>
                  </w: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деятельности»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Сертификат</w:t>
                  </w:r>
                </w:p>
              </w:tc>
            </w:tr>
            <w:tr w:rsidR="007D2DBF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P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Андреева С. И.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Pr="007D2DBF" w:rsidRDefault="00DD1DF4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DD1DF4">
                    <w:rPr>
                      <w:rFonts w:eastAsia="Times New Roman" w:cs="Times New Roman"/>
                      <w:sz w:val="24"/>
                      <w:szCs w:val="24"/>
                    </w:rPr>
                    <w:t>Министерство образования и науки Республики Татарстан  автономная некоммерческая организация дополнительного профессионального образования «Институт непрерывного образования»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Pr="007D2DBF" w:rsidRDefault="00DD1DF4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DD1DF4">
                    <w:rPr>
                      <w:rFonts w:eastAsia="Times New Roman" w:cs="Times New Roman"/>
                      <w:sz w:val="24"/>
                      <w:szCs w:val="24"/>
                    </w:rPr>
                    <w:t>Республиканский психолого-педагогический семинар «Профессиональная самореализация педагога: условия и факторы успеха»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7D2DBF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P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>Андреева С. И.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D1DF4" w:rsidRPr="00DD1DF4" w:rsidRDefault="00DD1DF4" w:rsidP="00DD1DF4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DD1DF4">
                    <w:rPr>
                      <w:rFonts w:eastAsia="Times New Roman" w:cs="Times New Roman"/>
                      <w:sz w:val="24"/>
                      <w:szCs w:val="24"/>
                    </w:rPr>
                    <w:t>Республика Татарстан филиал УВО «Университет управления «ТИСБИ»</w:t>
                  </w:r>
                </w:p>
                <w:p w:rsidR="007D2DBF" w:rsidRPr="007D2DBF" w:rsidRDefault="00DD1DF4" w:rsidP="00DD1DF4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DD1DF4">
                    <w:rPr>
                      <w:rFonts w:eastAsia="Times New Roman" w:cs="Times New Roman"/>
                      <w:sz w:val="24"/>
                      <w:szCs w:val="24"/>
                    </w:rPr>
                    <w:t>МБДОУ «Детский сад комбинированного вида №55 «Жаворонок» г. Альметьевска РТ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Pr="007D2DBF" w:rsidRDefault="00DD1DF4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DD1DF4">
                    <w:rPr>
                      <w:rFonts w:eastAsia="Times New Roman" w:cs="Times New Roman"/>
                      <w:sz w:val="24"/>
                      <w:szCs w:val="24"/>
                    </w:rPr>
                    <w:t>Региональный семинар – практикум «Современные подходы к организации нравственно-патриотического воспитания через разные виды деятельности»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D2DBF" w:rsidRDefault="007D2DBF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D2DBF">
                    <w:rPr>
                      <w:rFonts w:eastAsia="Times New Roman" w:cs="Times New Roman"/>
                      <w:sz w:val="24"/>
                      <w:szCs w:val="24"/>
                    </w:rPr>
                    <w:t>Сертификат</w:t>
                  </w:r>
                </w:p>
              </w:tc>
            </w:tr>
            <w:tr w:rsidR="001D77B9" w:rsidRPr="007B184C" w:rsidTr="001D77B9">
              <w:trPr>
                <w:trHeight w:val="552"/>
              </w:trPr>
              <w:tc>
                <w:tcPr>
                  <w:tcW w:w="21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77B9" w:rsidRPr="00747892" w:rsidRDefault="001D77B9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МБДОУ «Татарско-</w:t>
                  </w: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Бурнашевский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детский сад» </w:t>
                  </w: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Верхнеуслонского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района РТ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77B9" w:rsidRDefault="001D77B9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МКУ «Отдел образования </w:t>
                  </w: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Верхнеуслонского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муниципального района РТ»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77B9" w:rsidRDefault="001D77B9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П</w:t>
                  </w:r>
                  <w:r w:rsidRPr="001D77B9">
                    <w:rPr>
                      <w:rFonts w:eastAsia="Times New Roman" w:cs="Times New Roman"/>
                      <w:sz w:val="24"/>
                      <w:szCs w:val="24"/>
                    </w:rPr>
                    <w:t xml:space="preserve">одготовка образовательного учреждения к новому 2024/2025 учебному году среди дошкольных образовательных учреждений 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с количеством детей до 2 групп)</w:t>
                  </w:r>
                  <w:proofErr w:type="gramEnd"/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D77B9" w:rsidRDefault="001D77B9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  <w:r w:rsidRPr="001D77B9">
                    <w:rPr>
                      <w:rFonts w:eastAsia="Times New Roman" w:cs="Times New Roman"/>
                      <w:sz w:val="24"/>
                      <w:szCs w:val="24"/>
                    </w:rPr>
                    <w:t>I место</w:t>
                  </w:r>
                </w:p>
              </w:tc>
            </w:tr>
          </w:tbl>
          <w:p w:rsidR="007B184C" w:rsidRPr="007B184C" w:rsidRDefault="007B184C" w:rsidP="007B184C">
            <w:pPr>
              <w:autoSpaceDE/>
              <w:autoSpaceDN/>
              <w:adjustRightInd/>
              <w:contextualSpacing/>
              <w:rPr>
                <w:rFonts w:eastAsia="Times New Roman" w:cs="Times New Roman"/>
                <w:sz w:val="24"/>
                <w:szCs w:val="24"/>
              </w:rPr>
            </w:pPr>
          </w:p>
          <w:p w:rsidR="007B184C" w:rsidRPr="007B184C" w:rsidRDefault="007B184C" w:rsidP="007B184C">
            <w:pPr>
              <w:autoSpaceDE/>
              <w:autoSpaceDN/>
              <w:adjustRightInd/>
              <w:contextualSpacing/>
              <w:rPr>
                <w:rFonts w:eastAsia="Times New Roman" w:cs="Times New Roman"/>
                <w:sz w:val="24"/>
                <w:szCs w:val="24"/>
              </w:rPr>
            </w:pPr>
            <w:r w:rsidRPr="007B184C">
              <w:rPr>
                <w:rFonts w:eastAsia="Times New Roman" w:cs="Times New Roman"/>
                <w:sz w:val="24"/>
                <w:szCs w:val="24"/>
              </w:rPr>
              <w:t xml:space="preserve">В детском саду ведется систематическая работа по улучшению качества воспитательной работы, направленной на развитие личностного потенциала ребенка. О степени развития дошкольников говорят их достижения </w:t>
            </w:r>
          </w:p>
          <w:tbl>
            <w:tblPr>
              <w:tblW w:w="984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808"/>
              <w:gridCol w:w="2440"/>
              <w:gridCol w:w="2377"/>
              <w:gridCol w:w="1275"/>
              <w:gridCol w:w="1948"/>
            </w:tblGrid>
            <w:tr w:rsidR="007B184C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Ф.И. О воспитанника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Форма участия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Название мероприятия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Результат 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Руководитель</w:t>
                  </w:r>
                </w:p>
              </w:tc>
            </w:tr>
            <w:tr w:rsidR="007B184C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Панов Гордей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906141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Международные и всероссийские конкурсы для детей и педагогов «Время знаний»; заочное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906141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906141">
                    <w:rPr>
                      <w:rFonts w:eastAsia="Times New Roman" w:cs="Times New Roman"/>
                      <w:sz w:val="24"/>
                      <w:szCs w:val="24"/>
                    </w:rPr>
                    <w:t>Всерос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сийская викторина «Путешествие в осенний лес»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  <w:lang w:val="en-US"/>
                    </w:rPr>
                    <w:t>I</w:t>
                  </w: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 степени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</w:tr>
            <w:tr w:rsidR="007B184C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906141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Коряковская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Ангелина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906141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906141">
                    <w:rPr>
                      <w:rFonts w:eastAsia="Times New Roman" w:cs="Times New Roman"/>
                      <w:sz w:val="24"/>
                      <w:szCs w:val="24"/>
                    </w:rPr>
                    <w:t>Международные и всероссийские конкурсы для детей и педагогов «Время знаний»; заочное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B184C" w:rsidRPr="007B184C" w:rsidRDefault="00906141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906141">
                    <w:rPr>
                      <w:rFonts w:eastAsia="Times New Roman" w:cs="Times New Roman"/>
                      <w:sz w:val="24"/>
                      <w:szCs w:val="24"/>
                    </w:rPr>
                    <w:t>Всеросс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ийская викторина </w:t>
                  </w:r>
                  <w:r w:rsidRPr="00906141">
                    <w:rPr>
                      <w:rFonts w:eastAsia="Times New Roman" w:cs="Times New Roman"/>
                      <w:sz w:val="24"/>
                      <w:szCs w:val="24"/>
                    </w:rPr>
                    <w:t>«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Подготовка животных к зиме</w:t>
                  </w:r>
                  <w:r w:rsidRPr="00906141">
                    <w:rPr>
                      <w:rFonts w:eastAsia="Times New Roman" w:cs="Times New Roman"/>
                      <w:sz w:val="24"/>
                      <w:szCs w:val="24"/>
                    </w:rPr>
                    <w:t>»</w:t>
                  </w:r>
                </w:p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7B184C" w:rsidRPr="007B184C" w:rsidRDefault="00906141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II</w:t>
                  </w:r>
                  <w:r w:rsidRPr="00906141">
                    <w:rPr>
                      <w:rFonts w:eastAsia="Times New Roman" w:cs="Times New Roman"/>
                      <w:sz w:val="24"/>
                      <w:szCs w:val="24"/>
                    </w:rPr>
                    <w:t xml:space="preserve">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</w:tr>
            <w:tr w:rsidR="007B184C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Панов Гордей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C76F1E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Муниципальное бюджетное учреждение дополнительного образования «Центр дополнительного образования» </w:t>
                  </w: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Верхнеуслонского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C76F1E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Муниципальный этап Республиканского конкурса рисунков и видеороликов «Буду бдительным на льду и на воде»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C76F1E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Диплом</w:t>
                  </w:r>
                </w:p>
                <w:p w:rsidR="007B184C" w:rsidRPr="007B184C" w:rsidRDefault="00C76F1E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C76F1E">
                    <w:rPr>
                      <w:rFonts w:eastAsia="Times New Roman" w:cs="Times New Roman"/>
                      <w:sz w:val="24"/>
                      <w:szCs w:val="24"/>
                      <w:lang w:val="en-US"/>
                    </w:rPr>
                    <w:t xml:space="preserve">III </w:t>
                  </w:r>
                  <w:proofErr w:type="spellStart"/>
                  <w:r w:rsidRPr="00C76F1E">
                    <w:rPr>
                      <w:rFonts w:eastAsia="Times New Roman" w:cs="Times New Roman"/>
                      <w:sz w:val="24"/>
                      <w:szCs w:val="24"/>
                      <w:lang w:val="en-US"/>
                    </w:rPr>
                    <w:t>место</w:t>
                  </w:r>
                  <w:proofErr w:type="spellEnd"/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Алексеева В. В. </w:t>
                  </w:r>
                </w:p>
              </w:tc>
            </w:tr>
            <w:tr w:rsidR="007B184C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C12FE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Мартьянов Артем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Муниципальное бюджетное учреждение дополнительного образования «Центр дополнительного образования» </w:t>
                  </w:r>
                  <w:proofErr w:type="spellStart"/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Верхнеуслонского</w:t>
                  </w:r>
                  <w:proofErr w:type="spellEnd"/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 муниципального района РТ 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C12FE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Районная акция по утилизации батареек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Грамота </w:t>
                  </w:r>
                </w:p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Алексеева В. В. </w:t>
                  </w:r>
                </w:p>
              </w:tc>
            </w:tr>
            <w:tr w:rsidR="007B184C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C12FE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C12FE3">
                    <w:rPr>
                      <w:rFonts w:eastAsia="Times New Roman" w:cs="Times New Roman"/>
                      <w:sz w:val="24"/>
                      <w:szCs w:val="24"/>
                    </w:rPr>
                    <w:t>Мартьянов Артем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C12FE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Центр информационных технологий и методического обеспечения «Развитие»</w:t>
                  </w:r>
                  <w:r w:rsidR="007B184C"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C12FE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Всероссийский патриотический конкурс детей дошкольных образовательных организаций «Россия – великая страна»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B184C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B184C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</w:tr>
            <w:tr w:rsidR="007B184C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Данилова Диана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 xml:space="preserve">Муниципальное бюджетное учреждение дополнительного образования «Центр дополнительного образования» </w:t>
                  </w:r>
                  <w:proofErr w:type="spellStart"/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>Верхнеуслонского</w:t>
                  </w:r>
                  <w:proofErr w:type="spellEnd"/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3E207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Муниципальный фотоконкурс «Природа родного села»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E2073" w:rsidRP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7B184C" w:rsidRPr="007B184C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I</w:t>
                  </w: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 xml:space="preserve">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B184C" w:rsidRPr="007B184C" w:rsidRDefault="003E207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</w:tr>
            <w:tr w:rsidR="00747892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47892" w:rsidRDefault="003E207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Дубкова Евгения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47892" w:rsidRPr="00747892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 xml:space="preserve">Муниципальное бюджетное учреждение дополнительного образования «Центр дополнительного образования» </w:t>
                  </w:r>
                  <w:proofErr w:type="spellStart"/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>Верхнеуслонского</w:t>
                  </w:r>
                  <w:proofErr w:type="spellEnd"/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47892" w:rsidRDefault="003E207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Муниципальный конкурс – выставка «Сударыня тыква»</w:t>
                  </w:r>
                </w:p>
                <w:p w:rsidR="003E2073" w:rsidRPr="007B184C" w:rsidRDefault="003E207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Номинация: «Ниточка – иголочка»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747892" w:rsidRPr="007B184C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I</w:t>
                  </w: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 xml:space="preserve">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47892" w:rsidRPr="007B184C" w:rsidRDefault="003E207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</w:tr>
            <w:tr w:rsidR="00747892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47892" w:rsidRDefault="003E207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Лавонина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Ульяна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47892" w:rsidRPr="00747892" w:rsidRDefault="00747892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 xml:space="preserve">Муниципальное бюджетное учреждение дополнительного образования «Центр дополнительного образования» </w:t>
                  </w:r>
                  <w:proofErr w:type="spellStart"/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>Верхнеуслонского</w:t>
                  </w:r>
                  <w:proofErr w:type="spellEnd"/>
                  <w:r w:rsidRPr="00747892">
                    <w:rPr>
                      <w:rFonts w:eastAsia="Times New Roman" w:cs="Times New Roman"/>
                      <w:sz w:val="24"/>
                      <w:szCs w:val="24"/>
                    </w:rPr>
                    <w:t xml:space="preserve"> муниципального района РТ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47892" w:rsidRPr="007B184C" w:rsidRDefault="003E207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Муниципальный конкурс творчества «Гербарий моего края» Номинация: «Методическое пособие»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747892" w:rsidRPr="007B184C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I</w:t>
                  </w: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 xml:space="preserve">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47892" w:rsidRPr="007B184C" w:rsidRDefault="003E2073" w:rsidP="007B184C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</w:tr>
            <w:tr w:rsidR="003E2073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Дубкова 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Евгения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747892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Экология России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7B184C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Международный 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конкурс по экологии «Экология России» среди дошкольников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 xml:space="preserve">Диплом </w:t>
                  </w:r>
                </w:p>
                <w:p w:rsidR="003E2073" w:rsidRPr="007B184C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I степени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r w:rsidRPr="00806157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Алексеева В. В.</w:t>
                  </w:r>
                </w:p>
              </w:tc>
            </w:tr>
            <w:tr w:rsidR="003E2073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Каширова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Арина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747892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>Экология России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r w:rsidRPr="00905FAA">
                    <w:rPr>
                      <w:rFonts w:eastAsia="Times New Roman" w:cs="Times New Roman"/>
                      <w:sz w:val="24"/>
                      <w:szCs w:val="24"/>
                    </w:rPr>
                    <w:t>Международный конкурс по экологии «Экология России» среди дошкольников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3E2073" w:rsidRPr="007B184C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>I степени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r w:rsidRPr="00806157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</w:tr>
            <w:tr w:rsidR="003E2073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Замалеева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Аглая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747892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>Экология России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r w:rsidRPr="00905FAA">
                    <w:rPr>
                      <w:rFonts w:eastAsia="Times New Roman" w:cs="Times New Roman"/>
                      <w:sz w:val="24"/>
                      <w:szCs w:val="24"/>
                    </w:rPr>
                    <w:t>Международный конкурс по экологии «Экология России» среди дошкольников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3E2073" w:rsidRPr="007B184C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>I степени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r w:rsidRPr="00806157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</w:tr>
            <w:tr w:rsidR="003E2073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Ложникова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Агния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747892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>Экология России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r w:rsidRPr="00905FAA">
                    <w:rPr>
                      <w:rFonts w:eastAsia="Times New Roman" w:cs="Times New Roman"/>
                      <w:sz w:val="24"/>
                      <w:szCs w:val="24"/>
                    </w:rPr>
                    <w:t>Международный конкурс по экологии «Экология России» среди дошкольников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3E2073" w:rsidRPr="007B184C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>I степени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r w:rsidRPr="00806157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</w:tr>
            <w:tr w:rsidR="003E2073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Лавонина</w:t>
                  </w:r>
                  <w:proofErr w:type="spell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Ульяна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747892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>Экология России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r w:rsidRPr="00905FAA">
                    <w:rPr>
                      <w:rFonts w:eastAsia="Times New Roman" w:cs="Times New Roman"/>
                      <w:sz w:val="24"/>
                      <w:szCs w:val="24"/>
                    </w:rPr>
                    <w:t>Международный конкурс по экологии «Экология России» среди дошкольников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Pr="003E2073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3E2073" w:rsidRPr="007B184C" w:rsidRDefault="003E2073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E2073">
                    <w:rPr>
                      <w:rFonts w:eastAsia="Times New Roman" w:cs="Times New Roman"/>
                      <w:sz w:val="24"/>
                      <w:szCs w:val="24"/>
                    </w:rPr>
                    <w:t>I степени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2073" w:rsidRDefault="003E2073" w:rsidP="003E2073">
                  <w:r w:rsidRPr="00806157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</w:tr>
            <w:tr w:rsidR="00357311" w:rsidRPr="007B184C" w:rsidTr="00DD1DF4">
              <w:tc>
                <w:tcPr>
                  <w:tcW w:w="18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57311" w:rsidRDefault="00357311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57311">
                    <w:rPr>
                      <w:rFonts w:eastAsia="Times New Roman" w:cs="Times New Roman"/>
                      <w:sz w:val="24"/>
                      <w:szCs w:val="24"/>
                    </w:rPr>
                    <w:t>Дубкова Евгения</w:t>
                  </w:r>
                </w:p>
              </w:tc>
              <w:tc>
                <w:tcPr>
                  <w:tcW w:w="2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57311" w:rsidRPr="003E2073" w:rsidRDefault="00357311" w:rsidP="003E2073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Государственное бюджетное учреждение «Безопасность дорожного движения»</w:t>
                  </w:r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57311" w:rsidRPr="00905FAA" w:rsidRDefault="00357311" w:rsidP="003E2073">
                  <w:pPr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Конкурс на лучшую новогоднюю игрушку, поделку по безопасности дорожного движения Номинация: «Добрый светофор»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57311" w:rsidRPr="00357311" w:rsidRDefault="00357311" w:rsidP="00357311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57311">
                    <w:rPr>
                      <w:rFonts w:eastAsia="Times New Roman" w:cs="Times New Roman"/>
                      <w:sz w:val="24"/>
                      <w:szCs w:val="24"/>
                    </w:rPr>
                    <w:t xml:space="preserve">Диплом </w:t>
                  </w:r>
                </w:p>
                <w:p w:rsidR="00357311" w:rsidRPr="003E2073" w:rsidRDefault="00357311" w:rsidP="00357311">
                  <w:pPr>
                    <w:autoSpaceDE/>
                    <w:autoSpaceDN/>
                    <w:adjustRightInd/>
                    <w:contextualSpacing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57311">
                    <w:rPr>
                      <w:rFonts w:eastAsia="Times New Roman" w:cs="Times New Roman"/>
                      <w:sz w:val="24"/>
                      <w:szCs w:val="24"/>
                    </w:rPr>
                    <w:t>II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место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57311" w:rsidRPr="00806157" w:rsidRDefault="00357311" w:rsidP="003E2073">
                  <w:pPr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357311">
                    <w:rPr>
                      <w:rFonts w:eastAsia="Times New Roman" w:cs="Times New Roman"/>
                      <w:sz w:val="24"/>
                      <w:szCs w:val="24"/>
                    </w:rPr>
                    <w:t>Алексеева В. В.</w:t>
                  </w:r>
                </w:p>
              </w:tc>
            </w:tr>
          </w:tbl>
          <w:p w:rsidR="00212D08" w:rsidRPr="00212D08" w:rsidRDefault="00212D08" w:rsidP="007B184C">
            <w:pPr>
              <w:autoSpaceDE/>
              <w:autoSpaceDN/>
              <w:adjustRightInd/>
              <w:contextualSpacing/>
              <w:rPr>
                <w:rFonts w:eastAsia="Times New Roman" w:cs="Times New Roman"/>
                <w:sz w:val="24"/>
                <w:szCs w:val="24"/>
              </w:rPr>
            </w:pPr>
          </w:p>
          <w:p w:rsidR="00212D08" w:rsidRPr="0032536C" w:rsidRDefault="00212D08" w:rsidP="0019124E">
            <w:pPr>
              <w:autoSpaceDE/>
              <w:autoSpaceDN/>
              <w:adjustRightInd/>
              <w:contextualSpacing/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</w:p>
          <w:p w:rsidR="008B5455" w:rsidRPr="0070044E" w:rsidRDefault="008B5455" w:rsidP="0070044E">
            <w:pPr>
              <w:pStyle w:val="a3"/>
              <w:keepNext/>
              <w:numPr>
                <w:ilvl w:val="0"/>
                <w:numId w:val="2"/>
              </w:numPr>
              <w:autoSpaceDE/>
              <w:autoSpaceDN/>
              <w:adjustRightInd/>
              <w:outlineLvl w:val="0"/>
              <w:rPr>
                <w:rFonts w:eastAsia="Calibri" w:cs="Arial"/>
                <w:b/>
                <w:bCs/>
                <w:kern w:val="32"/>
                <w:sz w:val="28"/>
                <w:szCs w:val="32"/>
              </w:rPr>
            </w:pPr>
            <w:bookmarkStart w:id="1" w:name="_Toc484128481"/>
            <w:r w:rsidRPr="0070044E">
              <w:rPr>
                <w:rFonts w:eastAsia="Calibri" w:cs="Arial"/>
                <w:b/>
                <w:bCs/>
                <w:kern w:val="32"/>
                <w:sz w:val="28"/>
                <w:szCs w:val="32"/>
              </w:rPr>
              <w:t>Результаты анализа показателей деятельности</w:t>
            </w:r>
            <w:bookmarkEnd w:id="1"/>
          </w:p>
          <w:p w:rsidR="008B5455" w:rsidRPr="0070044E" w:rsidRDefault="0070044E" w:rsidP="00A24A9D">
            <w:pPr>
              <w:pStyle w:val="a3"/>
              <w:keepNext/>
              <w:autoSpaceDE/>
              <w:autoSpaceDN/>
              <w:adjustRightInd/>
              <w:ind w:left="1080"/>
              <w:outlineLvl w:val="0"/>
              <w:rPr>
                <w:rFonts w:eastAsia="Calibri" w:cs="Arial"/>
                <w:bCs/>
                <w:kern w:val="32"/>
                <w:sz w:val="24"/>
                <w:szCs w:val="24"/>
              </w:rPr>
            </w:pPr>
            <w:r w:rsidRPr="0070044E">
              <w:rPr>
                <w:rFonts w:eastAsia="Calibri" w:cs="Arial"/>
                <w:bCs/>
                <w:kern w:val="32"/>
                <w:sz w:val="24"/>
                <w:szCs w:val="24"/>
              </w:rPr>
              <w:t xml:space="preserve">Показатели деятельности дошкольной образовательной деятельности, подлежащей </w:t>
            </w:r>
            <w:proofErr w:type="spellStart"/>
            <w:r w:rsidRPr="0070044E">
              <w:rPr>
                <w:rFonts w:eastAsia="Calibri" w:cs="Arial"/>
                <w:bCs/>
                <w:kern w:val="32"/>
                <w:sz w:val="24"/>
                <w:szCs w:val="24"/>
              </w:rPr>
              <w:t>самообследованию</w:t>
            </w:r>
            <w:proofErr w:type="spellEnd"/>
            <w:r w:rsidR="00432E0A">
              <w:rPr>
                <w:rFonts w:eastAsia="Calibri" w:cs="Arial"/>
                <w:bCs/>
                <w:kern w:val="32"/>
                <w:sz w:val="24"/>
                <w:szCs w:val="24"/>
              </w:rPr>
              <w:t xml:space="preserve"> </w:t>
            </w:r>
          </w:p>
          <w:tbl>
            <w:tblPr>
              <w:tblW w:w="10026" w:type="dxa"/>
              <w:tblCellSpacing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846"/>
              <w:gridCol w:w="7172"/>
              <w:gridCol w:w="2008"/>
            </w:tblGrid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jc w:val="center"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N </w:t>
                  </w:r>
                  <w:proofErr w:type="gramStart"/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</w:t>
                  </w:r>
                  <w:proofErr w:type="gramEnd"/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/п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jc w:val="center"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Показатели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jc w:val="center"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Единица измерения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b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b/>
                      <w:sz w:val="24"/>
                      <w:szCs w:val="24"/>
                    </w:rPr>
                    <w:t>Образовательная деятельность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Общая численность воспитанников, осваивающих образовательную программу дошкольного образования, в том числе: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9A6AA6" w:rsidP="00DD5E50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</w:t>
                  </w:r>
                  <w:r w:rsidR="00DD5E50">
                    <w:rPr>
                      <w:rFonts w:eastAsia="Times New Roman" w:cs="Times New Roman"/>
                      <w:sz w:val="24"/>
                      <w:szCs w:val="24"/>
                    </w:rPr>
                    <w:t>2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DD5E50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В </w:t>
                  </w:r>
                  <w:proofErr w:type="gram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режиме полного дня</w:t>
                  </w:r>
                  <w:proofErr w:type="gram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(9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часов)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9A6AA6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</w:t>
                  </w:r>
                  <w:r w:rsidR="00DD5E50">
                    <w:rPr>
                      <w:rFonts w:eastAsia="Times New Roman" w:cs="Times New Roman"/>
                      <w:sz w:val="24"/>
                      <w:szCs w:val="24"/>
                    </w:rPr>
                    <w:t>2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 режиме кратковременного пребывания (3-5 часов)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 семейной дошкольной группе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1.1.4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 форме семейного образования с психолого-педагогическим сопровождением на базе дошкольной образовательной организации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Общая численность воспитанников в возрасте до 3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9A6AA6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5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Общая численность воспитанников в возрасте от 3 до 8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9A6AA6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7</w:t>
                  </w:r>
                </w:p>
              </w:tc>
            </w:tr>
            <w:tr w:rsidR="008B5455" w:rsidRPr="008B5455" w:rsidTr="001C5E33">
              <w:trPr>
                <w:trHeight w:val="729"/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воспитанников в общей численности воспитанников, получающих услуги присмотра и ухода: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9A6AA6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12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 / 100%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1.4.1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432E0A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В режиме полного дня </w:t>
                  </w:r>
                  <w:proofErr w:type="gramStart"/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( </w:t>
                  </w:r>
                  <w:proofErr w:type="gramEnd"/>
                  <w:r>
                    <w:rPr>
                      <w:rFonts w:eastAsia="Times New Roman" w:cs="Times New Roman"/>
                      <w:sz w:val="24"/>
                      <w:szCs w:val="24"/>
                    </w:rPr>
                    <w:t>9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часов)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9A6AA6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</w:t>
                  </w:r>
                  <w:r w:rsidR="00DD5E50">
                    <w:rPr>
                      <w:rFonts w:eastAsia="Times New Roman" w:cs="Times New Roman"/>
                      <w:sz w:val="24"/>
                      <w:szCs w:val="24"/>
                    </w:rPr>
                    <w:t>2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 w:rsidR="00DD5E50">
                    <w:rPr>
                      <w:rFonts w:eastAsia="Times New Roman" w:cs="Times New Roman"/>
                      <w:sz w:val="24"/>
                      <w:szCs w:val="24"/>
                    </w:rPr>
                    <w:t>а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 / 100%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1.4.2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 режиме продленного дня (12 - 14 часов)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1.4.3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 режиме круглосуточного пребывания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1.5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1.5.1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По коррекции недостатков в физическом и (или) психическом развитии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1.5.2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По освоению образовательной программы дошкольного образования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1.5.3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По присмотру и уходу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1.6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Средний показатель пропущенных дней при посещении дошкольной образовательной организации по болезни на одного воспитанника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FA4D0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4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дня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1.7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Общая численность педагогических работников, в том числе: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FA4D0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3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 w:rsidR="00DD5E50">
                    <w:rPr>
                      <w:rFonts w:eastAsia="Times New Roman" w:cs="Times New Roman"/>
                      <w:sz w:val="24"/>
                      <w:szCs w:val="24"/>
                    </w:rPr>
                    <w:t>а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1.7.1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работников, имеющих высшее образование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FA4D0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3 человека / 100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1.7.2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DD5E50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3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 w:rsidR="0045479B">
                    <w:rPr>
                      <w:rFonts w:eastAsia="Times New Roman" w:cs="Times New Roman"/>
                      <w:sz w:val="24"/>
                      <w:szCs w:val="24"/>
                    </w:rPr>
                    <w:t>а / 100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1.7.3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работников, имеющих среднее профессиональное образование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45479B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0 человек / 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1.7.4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45479B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0 человек / 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1.8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45479B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6B7E84">
                    <w:rPr>
                      <w:rFonts w:eastAsia="Times New Roman" w:cs="Times New Roman"/>
                      <w:sz w:val="24"/>
                      <w:szCs w:val="24"/>
                    </w:rPr>
                    <w:t>человек</w:t>
                  </w:r>
                  <w:r w:rsidR="00A86E7D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6B7E84">
                    <w:rPr>
                      <w:rFonts w:eastAsia="Times New Roman" w:cs="Times New Roman"/>
                      <w:sz w:val="24"/>
                      <w:szCs w:val="24"/>
                    </w:rPr>
                    <w:t xml:space="preserve">  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1.8.1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Высшая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6B7E84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0</w:t>
                  </w:r>
                  <w:r w:rsidR="0045479B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A87709">
                    <w:rPr>
                      <w:rFonts w:eastAsia="Times New Roman" w:cs="Times New Roman"/>
                      <w:sz w:val="24"/>
                      <w:szCs w:val="24"/>
                    </w:rPr>
                    <w:t>человек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7D4395" w:rsidRPr="007D439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1.8.2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Первая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6B7E84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</w:t>
                  </w:r>
                  <w:r w:rsidR="00E127E9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/ 34 %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1.9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человек/%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1.9.1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До 5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45479B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0</w:t>
                  </w:r>
                  <w:r w:rsidR="00436350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/ 0 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1.9.2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Свыше 30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A86E7D" w:rsidP="007D439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2</w:t>
                  </w:r>
                  <w:r w:rsidR="0045479B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 w:rsidR="00F41E4B">
                    <w:rPr>
                      <w:rFonts w:eastAsia="Times New Roman" w:cs="Times New Roman"/>
                      <w:sz w:val="24"/>
                      <w:szCs w:val="24"/>
                    </w:rPr>
                    <w:t>а / 67</w:t>
                  </w:r>
                  <w:r w:rsidR="007D4395" w:rsidRPr="007D439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1.10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 в общей численности педагогических работников в возрасте до 30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A86E7D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0</w:t>
                  </w:r>
                  <w:r w:rsidR="007D439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человек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>/ 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работников в общей численности педагогических работников в возрасте от 55 лет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F41E4B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</w:t>
                  </w:r>
                  <w:r w:rsidR="007D4395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D516C5">
                    <w:rPr>
                      <w:rFonts w:eastAsia="Times New Roman" w:cs="Times New Roman"/>
                      <w:sz w:val="24"/>
                      <w:szCs w:val="24"/>
                    </w:rPr>
                    <w:t>человек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 xml:space="preserve"> /3</w:t>
                  </w:r>
                  <w:r w:rsidR="00A86E7D">
                    <w:rPr>
                      <w:rFonts w:eastAsia="Times New Roman" w:cs="Times New Roman"/>
                      <w:sz w:val="24"/>
                      <w:szCs w:val="24"/>
                    </w:rPr>
                    <w:t>4</w:t>
                  </w:r>
                  <w:r w:rsidR="007D4395" w:rsidRPr="007D439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proofErr w:type="gramStart"/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      </w:r>
                  <w:proofErr w:type="gramEnd"/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F41E4B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2 человека 67</w:t>
                  </w:r>
                  <w:r w:rsidR="007D4395" w:rsidRPr="007D439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7D4395" w:rsidP="00A87709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2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челове</w:t>
                  </w:r>
                  <w:r w:rsidR="00A87709">
                    <w:rPr>
                      <w:rFonts w:eastAsia="Times New Roman" w:cs="Times New Roman"/>
                      <w:sz w:val="24"/>
                      <w:szCs w:val="24"/>
                    </w:rPr>
                    <w:t>ка</w:t>
                  </w:r>
                  <w:r w:rsidR="00F41E4B">
                    <w:rPr>
                      <w:rFonts w:eastAsia="Times New Roman" w:cs="Times New Roman"/>
                      <w:sz w:val="24"/>
                      <w:szCs w:val="24"/>
                    </w:rPr>
                    <w:t>/ 67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%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Соотношение "педагогический работник/воспитанник" в </w:t>
                  </w: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дошкольной образовательной организации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45479B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3</w:t>
                  </w:r>
                  <w:r w:rsidR="009A6AA6">
                    <w:rPr>
                      <w:rFonts w:eastAsia="Times New Roman" w:cs="Times New Roman"/>
                      <w:sz w:val="24"/>
                      <w:szCs w:val="24"/>
                    </w:rPr>
                    <w:t xml:space="preserve"> педагога/ 12</w:t>
                  </w:r>
                  <w:r w:rsidR="00A86E7D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  <w:r w:rsidR="00A86E7D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детей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lastRenderedPageBreak/>
                    <w:t>1.15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Наличие в образовательной организации следующих педагогических работников: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Музыкального руководителя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да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Инструктора по физической культуре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7D439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Учителя-логопеда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7D439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Логопеда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 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1.15.5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Учителя-дефектолога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1.15.6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Педагога-психолога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b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b/>
                      <w:sz w:val="24"/>
                      <w:szCs w:val="24"/>
                    </w:rPr>
                    <w:t>Инфраструктура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2.1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Общая площадь помещений, в которых осуществляется образовательная деятельность, в расчете на одного воспитанника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2,5 кв. м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2.2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Площадь помещений для организации дополнительных видов деятельности воспитанников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7D439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10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>8</w:t>
                  </w:r>
                  <w:r>
                    <w:rPr>
                      <w:rFonts w:eastAsia="Times New Roman" w:cs="Times New Roman"/>
                      <w:sz w:val="24"/>
                      <w:szCs w:val="24"/>
                    </w:rPr>
                    <w:t>,2</w:t>
                  </w:r>
                  <w:r w:rsidR="008B5455" w:rsidRPr="008B5455">
                    <w:rPr>
                      <w:rFonts w:eastAsia="Times New Roman" w:cs="Times New Roman"/>
                      <w:sz w:val="24"/>
                      <w:szCs w:val="24"/>
                    </w:rPr>
                    <w:t xml:space="preserve"> кв. м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2.3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Наличие физкультурного зала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7D439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/>
                      <w:sz w:val="24"/>
                      <w:szCs w:val="24"/>
                    </w:rPr>
                    <w:t>нет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2.4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Наличие музыкального зала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да</w:t>
                  </w:r>
                </w:p>
              </w:tc>
            </w:tr>
            <w:tr w:rsidR="008B5455" w:rsidRPr="008B5455" w:rsidTr="001C5E33">
              <w:trPr>
                <w:tblCellSpacing w:w="0" w:type="dxa"/>
              </w:trPr>
              <w:tc>
                <w:tcPr>
                  <w:tcW w:w="846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2.5</w:t>
                  </w:r>
                </w:p>
              </w:tc>
              <w:tc>
                <w:tcPr>
                  <w:tcW w:w="7172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      </w:r>
                </w:p>
              </w:tc>
              <w:tc>
                <w:tcPr>
                  <w:tcW w:w="2008" w:type="dxa"/>
                  <w:vAlign w:val="center"/>
                </w:tcPr>
                <w:p w:rsidR="008B5455" w:rsidRPr="008B5455" w:rsidRDefault="008B5455" w:rsidP="008B5455">
                  <w:pPr>
                    <w:autoSpaceDE/>
                    <w:autoSpaceDN/>
                    <w:adjustRightInd/>
                    <w:rPr>
                      <w:rFonts w:eastAsia="Times New Roman" w:cs="Times New Roman"/>
                      <w:sz w:val="24"/>
                      <w:szCs w:val="24"/>
                    </w:rPr>
                  </w:pPr>
                  <w:r w:rsidRPr="008B5455">
                    <w:rPr>
                      <w:rFonts w:eastAsia="Times New Roman" w:cs="Times New Roman"/>
                      <w:sz w:val="24"/>
                      <w:szCs w:val="24"/>
                    </w:rPr>
                    <w:t>да</w:t>
                  </w:r>
                </w:p>
              </w:tc>
            </w:tr>
          </w:tbl>
          <w:p w:rsidR="008B5455" w:rsidRPr="008B5455" w:rsidRDefault="008B5455" w:rsidP="001C5E33">
            <w:pPr>
              <w:keepNext/>
              <w:autoSpaceDE/>
              <w:autoSpaceDN/>
              <w:adjustRightInd/>
              <w:outlineLvl w:val="0"/>
              <w:rPr>
                <w:rFonts w:eastAsia="Calibri" w:cs="Arial"/>
                <w:b/>
                <w:bCs/>
                <w:kern w:val="32"/>
                <w:sz w:val="28"/>
                <w:szCs w:val="32"/>
              </w:rPr>
            </w:pPr>
          </w:p>
          <w:p w:rsidR="008B5455" w:rsidRPr="0070044E" w:rsidRDefault="008B5455" w:rsidP="0070044E">
            <w:pPr>
              <w:keepNext/>
              <w:autoSpaceDE/>
              <w:autoSpaceDN/>
              <w:adjustRightInd/>
              <w:jc w:val="center"/>
              <w:outlineLvl w:val="0"/>
              <w:rPr>
                <w:rFonts w:eastAsia="Calibri" w:cs="Arial"/>
                <w:b/>
                <w:bCs/>
                <w:kern w:val="32"/>
                <w:sz w:val="28"/>
                <w:szCs w:val="32"/>
              </w:rPr>
            </w:pPr>
            <w:bookmarkStart w:id="2" w:name="_Toc484128482"/>
            <w:r w:rsidRPr="008B5455">
              <w:rPr>
                <w:rFonts w:eastAsia="Calibri" w:cs="Arial"/>
                <w:b/>
                <w:bCs/>
                <w:kern w:val="32"/>
                <w:sz w:val="28"/>
                <w:szCs w:val="32"/>
              </w:rPr>
              <w:t>III. Выводы и перспективы</w:t>
            </w:r>
            <w:bookmarkEnd w:id="2"/>
          </w:p>
          <w:p w:rsidR="008B5455" w:rsidRPr="008B5455" w:rsidRDefault="008B5455" w:rsidP="008B5455">
            <w:pPr>
              <w:tabs>
                <w:tab w:val="left" w:pos="1455"/>
              </w:tabs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Так</w:t>
            </w:r>
            <w:r w:rsidR="00A87709">
              <w:rPr>
                <w:rFonts w:eastAsia="Times New Roman" w:cs="Times New Roman"/>
                <w:sz w:val="24"/>
                <w:szCs w:val="24"/>
              </w:rPr>
              <w:t>и</w:t>
            </w:r>
            <w:r w:rsidR="00B864A1">
              <w:rPr>
                <w:rFonts w:eastAsia="Times New Roman" w:cs="Times New Roman"/>
                <w:sz w:val="24"/>
                <w:szCs w:val="24"/>
              </w:rPr>
              <w:t>м образом, анализ работы за</w:t>
            </w:r>
            <w:r w:rsidR="006B7E84">
              <w:rPr>
                <w:rFonts w:eastAsia="Times New Roman" w:cs="Times New Roman"/>
                <w:sz w:val="24"/>
                <w:szCs w:val="24"/>
              </w:rPr>
              <w:t xml:space="preserve"> 2024</w:t>
            </w:r>
            <w:r w:rsidR="007D4395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>год показал, что:</w:t>
            </w:r>
          </w:p>
          <w:p w:rsidR="008B5455" w:rsidRPr="008B5455" w:rsidRDefault="008B5455" w:rsidP="008B5455">
            <w:pPr>
              <w:shd w:val="clear" w:color="auto" w:fill="FFFFFF"/>
              <w:tabs>
                <w:tab w:val="left" w:pos="0"/>
              </w:tabs>
              <w:ind w:firstLine="539"/>
              <w:jc w:val="both"/>
              <w:rPr>
                <w:rFonts w:eastAsia="Times New Roman" w:cs="Times New Roman"/>
                <w:b/>
                <w:bCs/>
                <w:i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В ДОУ созданы все условия для всестороннего развития детей дошкольного возраста, эффективной работы педагогического коллектива.</w:t>
            </w:r>
          </w:p>
          <w:p w:rsidR="008B5455" w:rsidRPr="008B5455" w:rsidRDefault="008B5455" w:rsidP="001C5E33">
            <w:pPr>
              <w:autoSpaceDE/>
              <w:autoSpaceDN/>
              <w:adjustRightInd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Выявлены положительные результаты развития детей, достижение оптимального уровня для каждого ребенка или приближение к нему.</w:t>
            </w:r>
          </w:p>
          <w:p w:rsidR="008B5455" w:rsidRPr="008B5455" w:rsidRDefault="008B5455" w:rsidP="008B5455">
            <w:pPr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 xml:space="preserve">Методическая работа в ДОУ в целом оптимальна и эффективна: выстроена целостная многоплановая система, позволяющая педагогам успешно реализовать </w:t>
            </w:r>
            <w:proofErr w:type="spellStart"/>
            <w:r w:rsidRPr="008B5455">
              <w:rPr>
                <w:rFonts w:eastAsia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8B5455">
              <w:rPr>
                <w:rFonts w:eastAsia="Times New Roman" w:cs="Times New Roman"/>
                <w:sz w:val="24"/>
                <w:szCs w:val="24"/>
              </w:rPr>
              <w:t>-образовательный процесс; созданы условия для профессиональной самореализации и роста на основе морального и материального стимулирования; оказывается разносторонняя методическая помощь.</w:t>
            </w:r>
          </w:p>
          <w:p w:rsidR="008B5455" w:rsidRPr="008B5455" w:rsidRDefault="008B5455" w:rsidP="00726A2C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 xml:space="preserve">В ДОУ </w:t>
            </w:r>
            <w:proofErr w:type="spellStart"/>
            <w:r w:rsidRPr="008B5455">
              <w:rPr>
                <w:rFonts w:eastAsia="Times New Roman" w:cs="Times New Roman"/>
                <w:sz w:val="24"/>
                <w:szCs w:val="24"/>
              </w:rPr>
              <w:t>воспит</w:t>
            </w:r>
            <w:r w:rsidR="00726A2C">
              <w:rPr>
                <w:rFonts w:eastAsia="Times New Roman" w:cs="Times New Roman"/>
                <w:sz w:val="24"/>
                <w:szCs w:val="24"/>
              </w:rPr>
              <w:t>ательно</w:t>
            </w:r>
            <w:proofErr w:type="spellEnd"/>
            <w:r w:rsidR="00726A2C">
              <w:rPr>
                <w:rFonts w:eastAsia="Times New Roman" w:cs="Times New Roman"/>
                <w:sz w:val="24"/>
                <w:szCs w:val="24"/>
              </w:rPr>
              <w:t>-образовательный проце</w:t>
            </w:r>
            <w:proofErr w:type="gramStart"/>
            <w:r w:rsidR="00726A2C">
              <w:rPr>
                <w:rFonts w:eastAsia="Times New Roman" w:cs="Times New Roman"/>
                <w:sz w:val="24"/>
                <w:szCs w:val="24"/>
              </w:rPr>
              <w:t xml:space="preserve">сс 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>стр</w:t>
            </w:r>
            <w:proofErr w:type="gramEnd"/>
            <w:r w:rsidRPr="008B5455">
              <w:rPr>
                <w:rFonts w:eastAsia="Times New Roman" w:cs="Times New Roman"/>
                <w:sz w:val="24"/>
                <w:szCs w:val="24"/>
              </w:rPr>
              <w:t>оится в соответствии с ООП ДОУ, годовым планом работы ДОУ.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ab/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В ДОУ ведется работа по сохранению и укреплению здоровья воспитанников, развитию физических качеств и обеспечению нормального уровня физической подготовленности и состояния здоровья ребенка, привитию навыков безопасного поведения, воспитанию сознательного отношения к своему здоровью и потребности в здоровом образе жизни.</w:t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 xml:space="preserve">Педагоги стремятся обеспечивать эмоциональное благополучие детей через оптимальную организацию педагогического процесса и режима работы, создают условия для развития личности ребенка, его творческих способностей, исходя из его интересов и потребностей. </w:t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 xml:space="preserve">В ДОУ осуществляется работа по активизации деятельности педагогов по внедрению инновационных технологий в </w:t>
            </w:r>
            <w:proofErr w:type="spellStart"/>
            <w:r w:rsidRPr="008B5455">
              <w:rPr>
                <w:rFonts w:eastAsia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8B5455">
              <w:rPr>
                <w:rFonts w:eastAsia="Times New Roman" w:cs="Times New Roman"/>
                <w:sz w:val="24"/>
                <w:szCs w:val="24"/>
              </w:rPr>
              <w:t xml:space="preserve">–образовательный процесс. Ведется планомерная и систематическая работа над повышением педагогического мастерства и деловой активности педагогов. </w:t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Происходит усовершенствование управления жизнедеятельностью детского сада с ориентацией на взаимодействие с родителями и вовлечение их в педагогический процесс для обеспечения полноценного развития ребенка.</w:t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Детский сад востребован в социуме, работа педагогического коллектива оценивается, как удовлетворительная.</w:t>
            </w:r>
          </w:p>
          <w:p w:rsidR="008B5455" w:rsidRPr="008B5455" w:rsidRDefault="008B5455" w:rsidP="008B5455">
            <w:pPr>
              <w:shd w:val="clear" w:color="auto" w:fill="FFFFFF"/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 xml:space="preserve">Вместе с тем имеется ряд проблем, решение которых </w:t>
            </w:r>
            <w:r w:rsidR="00A87709">
              <w:rPr>
                <w:rFonts w:eastAsia="Times New Roman" w:cs="Times New Roman"/>
                <w:sz w:val="24"/>
                <w:szCs w:val="24"/>
              </w:rPr>
              <w:t>планируется в 2</w:t>
            </w:r>
            <w:r w:rsidR="006B7E84">
              <w:rPr>
                <w:rFonts w:eastAsia="Times New Roman" w:cs="Times New Roman"/>
                <w:sz w:val="24"/>
                <w:szCs w:val="24"/>
              </w:rPr>
              <w:t>025</w:t>
            </w:r>
            <w:r w:rsidR="007D4395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>году:</w:t>
            </w:r>
          </w:p>
          <w:p w:rsidR="008B5455" w:rsidRPr="008B5455" w:rsidRDefault="008B5455" w:rsidP="008B5455">
            <w:pPr>
              <w:shd w:val="clear" w:color="auto" w:fill="FFFFFF"/>
              <w:tabs>
                <w:tab w:val="left" w:pos="720"/>
              </w:tabs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 xml:space="preserve">1. Строить </w:t>
            </w:r>
            <w:proofErr w:type="spellStart"/>
            <w:r w:rsidRPr="008B5455">
              <w:rPr>
                <w:rFonts w:eastAsia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8B5455">
              <w:rPr>
                <w:rFonts w:eastAsia="Times New Roman" w:cs="Times New Roman"/>
                <w:sz w:val="24"/>
                <w:szCs w:val="24"/>
              </w:rPr>
              <w:t xml:space="preserve">-образовательный процесс </w:t>
            </w:r>
            <w:r w:rsidR="00B3132B">
              <w:rPr>
                <w:rFonts w:eastAsia="Times New Roman" w:cs="Times New Roman"/>
                <w:sz w:val="24"/>
                <w:szCs w:val="24"/>
              </w:rPr>
              <w:t>в ДОУ в условиях реализации ФОП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B5455">
              <w:rPr>
                <w:rFonts w:eastAsia="Times New Roman" w:cs="Times New Roman"/>
                <w:sz w:val="24"/>
                <w:szCs w:val="24"/>
              </w:rPr>
              <w:t>ДО</w:t>
            </w:r>
            <w:proofErr w:type="gramEnd"/>
            <w:r w:rsidRPr="008B5455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8B5455" w:rsidRPr="008B5455" w:rsidRDefault="008B5455" w:rsidP="008B5455">
            <w:pPr>
              <w:shd w:val="clear" w:color="auto" w:fill="FFFFFF"/>
              <w:tabs>
                <w:tab w:val="left" w:pos="720"/>
              </w:tabs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lastRenderedPageBreak/>
              <w:t>2.</w:t>
            </w:r>
            <w:r w:rsidRPr="008B5455">
              <w:rPr>
                <w:rFonts w:eastAsia="Times New Roman" w:cs="Times New Roman"/>
                <w:sz w:val="24"/>
                <w:szCs w:val="24"/>
              </w:rPr>
              <w:tab/>
              <w:t xml:space="preserve"> Повышать качество образовательного процесса путём организации познавательно-исследовательской деятельности в развитии личности дошкольников.</w:t>
            </w:r>
          </w:p>
          <w:p w:rsidR="008B5455" w:rsidRPr="008B5455" w:rsidRDefault="008B5455" w:rsidP="008B5455">
            <w:pPr>
              <w:shd w:val="clear" w:color="auto" w:fill="FFFFFF"/>
              <w:tabs>
                <w:tab w:val="left" w:pos="720"/>
              </w:tabs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3. Повышать качество образования через профессиональный рост педагогов ДОУ.</w:t>
            </w:r>
          </w:p>
          <w:p w:rsidR="008B5455" w:rsidRPr="008B5455" w:rsidRDefault="008B5455" w:rsidP="008B5455">
            <w:pPr>
              <w:shd w:val="clear" w:color="auto" w:fill="FFFFFF"/>
              <w:tabs>
                <w:tab w:val="left" w:pos="720"/>
              </w:tabs>
              <w:autoSpaceDE/>
              <w:autoSpaceDN/>
              <w:adjustRightInd/>
              <w:ind w:firstLine="539"/>
              <w:jc w:val="both"/>
              <w:textAlignment w:val="baseline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4. Учитывать образовательные потребности родителей (законных представителей) воспитанников.</w:t>
            </w:r>
          </w:p>
          <w:p w:rsidR="00A86E7D" w:rsidRDefault="008B5455" w:rsidP="00A66825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8B5455">
              <w:rPr>
                <w:rFonts w:eastAsia="Times New Roman" w:cs="Times New Roman"/>
                <w:sz w:val="24"/>
                <w:szCs w:val="24"/>
              </w:rPr>
              <w:t>Таким образом, вышеприведенной анализ позволяет сформулировать цели и основные з</w:t>
            </w:r>
            <w:r w:rsidR="0070044E">
              <w:rPr>
                <w:rFonts w:eastAsia="Times New Roman" w:cs="Times New Roman"/>
                <w:sz w:val="24"/>
                <w:szCs w:val="24"/>
              </w:rPr>
              <w:t>адачи на следующий учебный год.</w:t>
            </w:r>
          </w:p>
          <w:p w:rsidR="00A86E7D" w:rsidRPr="00A86E7D" w:rsidRDefault="00A86E7D" w:rsidP="00A66825">
            <w:pPr>
              <w:adjustRightInd/>
              <w:spacing w:before="224"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86E7D">
              <w:rPr>
                <w:rFonts w:eastAsia="Times New Roman" w:cs="Times New Roman"/>
                <w:b/>
                <w:sz w:val="24"/>
                <w:szCs w:val="24"/>
                <w:lang w:eastAsia="en-US"/>
              </w:rPr>
              <w:t>ЦЕЛЬ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: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Построение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работы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ДОУ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в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соответствии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с</w:t>
            </w:r>
            <w:r w:rsidRPr="00A86E7D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ФГОС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  <w:r w:rsidRPr="00A86E7D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ФОП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ДО</w:t>
            </w:r>
            <w:proofErr w:type="gramEnd"/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,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создание</w:t>
            </w:r>
            <w:proofErr w:type="gramEnd"/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условий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для</w:t>
            </w:r>
            <w:r w:rsidRPr="00A86E7D">
              <w:rPr>
                <w:rFonts w:eastAsia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разностороннего</w:t>
            </w:r>
            <w:r w:rsidRPr="00A86E7D">
              <w:rPr>
                <w:rFonts w:eastAsia="Times New Roman" w:cs="Times New Roman"/>
                <w:spacing w:val="54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развития</w:t>
            </w:r>
            <w:r w:rsidRPr="00A86E7D">
              <w:rPr>
                <w:rFonts w:eastAsia="Times New Roman" w:cs="Times New Roman"/>
                <w:spacing w:val="56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ребенка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в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период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детства</w:t>
            </w:r>
            <w:r w:rsidRPr="00A86E7D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с учетом</w:t>
            </w:r>
            <w:r w:rsidRPr="00A86E7D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возрастных</w:t>
            </w:r>
            <w:r w:rsidRPr="00A86E7D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</w:p>
          <w:p w:rsidR="00A86E7D" w:rsidRPr="00A86E7D" w:rsidRDefault="00A86E7D" w:rsidP="00A66825">
            <w:pPr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индивидуальных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особенностей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на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основе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духовно-нравственных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ценностей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российского</w:t>
            </w:r>
            <w:r w:rsidRPr="00A86E7D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народа,</w:t>
            </w:r>
            <w:r w:rsidRPr="00A86E7D">
              <w:rPr>
                <w:rFonts w:eastAsia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исторических</w:t>
            </w:r>
            <w:r w:rsidRPr="00A86E7D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  <w:r w:rsidRPr="00A86E7D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86E7D">
              <w:rPr>
                <w:rFonts w:eastAsia="Times New Roman" w:cs="Times New Roman"/>
                <w:sz w:val="24"/>
                <w:szCs w:val="24"/>
                <w:lang w:eastAsia="en-US"/>
              </w:rPr>
              <w:t>национально-культурных традиций.</w:t>
            </w:r>
          </w:p>
          <w:p w:rsidR="00A86E7D" w:rsidRPr="00A86E7D" w:rsidRDefault="00A86E7D" w:rsidP="00A66825">
            <w:pPr>
              <w:adjustRightInd/>
              <w:spacing w:before="6"/>
              <w:rPr>
                <w:rFonts w:eastAsia="Times New Roman" w:cs="Times New Roman"/>
                <w:sz w:val="24"/>
                <w:szCs w:val="24"/>
                <w:lang w:eastAsia="en-US"/>
              </w:rPr>
            </w:pPr>
          </w:p>
          <w:p w:rsidR="00A86E7D" w:rsidRPr="00A86E7D" w:rsidRDefault="00A86E7D" w:rsidP="00A66825">
            <w:pPr>
              <w:adjustRightInd/>
              <w:rPr>
                <w:rFonts w:eastAsia="Times New Roman" w:cs="Times New Roman"/>
                <w:b/>
                <w:sz w:val="24"/>
                <w:szCs w:val="22"/>
                <w:lang w:eastAsia="en-US"/>
              </w:rPr>
            </w:pPr>
            <w:r w:rsidRPr="00A86E7D">
              <w:rPr>
                <w:rFonts w:eastAsia="Times New Roman" w:cs="Times New Roman"/>
                <w:b/>
                <w:sz w:val="24"/>
                <w:szCs w:val="22"/>
                <w:lang w:eastAsia="en-US"/>
              </w:rPr>
              <w:t>ЗАДАЧИ: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Стабильное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обеспечение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100%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доступности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образования,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соответствующее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требованиям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инновационного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развития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экономики,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современным</w:t>
            </w:r>
            <w:r w:rsidRPr="00A66825">
              <w:rPr>
                <w:rFonts w:eastAsia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потребностям</w:t>
            </w:r>
            <w:r w:rsidRPr="00A66825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общества.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709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Повышение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качества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образования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в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ДОУ,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путем</w:t>
            </w:r>
            <w:r w:rsidRPr="00A66825">
              <w:rPr>
                <w:rFonts w:eastAsia="Times New Roman" w:cs="Times New Roman"/>
                <w:spacing w:val="6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регулярного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обновления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образовательных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пространств,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создания</w:t>
            </w:r>
            <w:r w:rsidRPr="00A66825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безопасной</w:t>
            </w:r>
            <w:r w:rsidRPr="00A66825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образовательной</w:t>
            </w:r>
            <w:r w:rsidRPr="00A66825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среды.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709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Решение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трёх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основных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функций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образования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посредством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качественной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реализации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Федеральной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образовательной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программы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образования: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1418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воспитание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каждого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ребенка</w:t>
            </w:r>
            <w:r w:rsidR="00A66825"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,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как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гражданина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России,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формирование</w:t>
            </w:r>
            <w:r w:rsidRPr="00A66825">
              <w:rPr>
                <w:rFonts w:eastAsia="Times New Roman" w:cs="Times New Roman"/>
                <w:spacing w:val="6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основ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гражданской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и</w:t>
            </w:r>
            <w:r w:rsidRPr="00A66825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культурной</w:t>
            </w:r>
            <w:r w:rsidRPr="00A66825">
              <w:rPr>
                <w:rFonts w:eastAsia="Times New Roman" w:cs="Times New Roman"/>
                <w:spacing w:val="-3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идентичности;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1418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создание общего ядра содержания дошкольного образования, основанного на духовно-</w:t>
            </w:r>
            <w:r w:rsidRPr="00A66825">
              <w:rPr>
                <w:rFonts w:eastAsia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нравственных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ценностях российского народа;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1418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создание единого образовательного пространства обучения и воспитания детей от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рождения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 поступления</w:t>
            </w:r>
            <w:r w:rsidRPr="00A66825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в</w:t>
            </w:r>
            <w:r w:rsidRPr="00A66825">
              <w:rPr>
                <w:rFonts w:eastAsia="Times New Roman" w:cs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общеобразовательную</w:t>
            </w:r>
            <w:r w:rsidRPr="00A66825">
              <w:rPr>
                <w:rFonts w:eastAsia="Times New Roman" w:cs="Times New Roman"/>
                <w:spacing w:val="-6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организацию.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1418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Стимулирование эффективной системы наставничества путем тиражирования опыта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лучших</w:t>
            </w:r>
            <w:r w:rsidRPr="00A66825">
              <w:rPr>
                <w:rFonts w:eastAsia="Times New Roman" w:cs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педагогов</w:t>
            </w:r>
            <w:r w:rsidRPr="00A66825">
              <w:rPr>
                <w:rFonts w:eastAsia="Times New Roman" w:cs="Times New Roman"/>
                <w:spacing w:val="2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дошкольного</w:t>
            </w:r>
            <w:r w:rsidRPr="00A66825">
              <w:rPr>
                <w:rFonts w:eastAsia="Times New Roman" w:cs="Times New Roman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учреждения.</w:t>
            </w:r>
          </w:p>
          <w:p w:rsidR="00A86E7D" w:rsidRPr="00A66825" w:rsidRDefault="00A86E7D" w:rsidP="00A66825">
            <w:pPr>
              <w:pStyle w:val="a3"/>
              <w:numPr>
                <w:ilvl w:val="0"/>
                <w:numId w:val="13"/>
              </w:numPr>
              <w:tabs>
                <w:tab w:val="left" w:pos="1418"/>
              </w:tabs>
              <w:adjustRightInd/>
              <w:rPr>
                <w:rFonts w:eastAsia="Times New Roman" w:cs="Times New Roman"/>
                <w:sz w:val="24"/>
                <w:szCs w:val="24"/>
                <w:lang w:eastAsia="en-US"/>
              </w:rPr>
            </w:pP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Продолжать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формировать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единое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образовательное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пространство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ДОУ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через</w:t>
            </w:r>
            <w:r w:rsidRPr="00A66825">
              <w:rPr>
                <w:rFonts w:eastAsia="Times New Roman" w:cs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активизацию различных форм сотрудничества с семьями воспитанников и социальными</w:t>
            </w:r>
            <w:r w:rsidRPr="00A66825">
              <w:rPr>
                <w:rFonts w:eastAsia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A66825">
              <w:rPr>
                <w:rFonts w:eastAsia="Times New Roman" w:cs="Times New Roman"/>
                <w:sz w:val="24"/>
                <w:szCs w:val="24"/>
                <w:lang w:eastAsia="en-US"/>
              </w:rPr>
              <w:t>партнерами</w:t>
            </w:r>
          </w:p>
          <w:p w:rsidR="00A86E7D" w:rsidRDefault="00A86E7D" w:rsidP="00A66825">
            <w:pPr>
              <w:suppressAutoHyphens/>
              <w:autoSpaceDE/>
              <w:autoSpaceDN/>
              <w:adjustRightInd/>
              <w:ind w:left="539"/>
              <w:rPr>
                <w:rFonts w:eastAsia="Times New Roman" w:cs="Times New Roman"/>
                <w:sz w:val="24"/>
                <w:szCs w:val="24"/>
              </w:rPr>
            </w:pPr>
          </w:p>
          <w:p w:rsidR="00A86E7D" w:rsidRDefault="007148EC" w:rsidP="0070044E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7148EC">
              <w:rPr>
                <w:rFonts w:eastAsia="Times New Roman" w:cs="Times New Roman"/>
                <w:sz w:val="24"/>
                <w:szCs w:val="24"/>
              </w:rPr>
              <w:object w:dxaOrig="9360" w:dyaOrig="13920">
                <v:shape id="_x0000_i1026" type="#_x0000_t75" style="width:468pt;height:696.35pt" o:ole="">
                  <v:imagedata r:id="rId11" o:title=""/>
                </v:shape>
                <o:OLEObject Type="Embed" ProgID="Word.Document.12" ShapeID="_x0000_i1026" DrawAspect="Content" ObjectID="_1806159945" r:id="rId12">
                  <o:FieldCodes>\s</o:FieldCodes>
                </o:OLEObject>
              </w:object>
            </w:r>
          </w:p>
          <w:p w:rsidR="00A86E7D" w:rsidRDefault="00A86E7D" w:rsidP="0070044E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:rsidR="00A86E7D" w:rsidRDefault="00A86E7D" w:rsidP="0070044E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:rsidR="00A86E7D" w:rsidRDefault="00A86E7D" w:rsidP="0070044E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:rsidR="00A86E7D" w:rsidRDefault="00A86E7D" w:rsidP="0070044E">
            <w:pPr>
              <w:suppressAutoHyphens/>
              <w:autoSpaceDE/>
              <w:autoSpaceDN/>
              <w:adjustRightInd/>
              <w:ind w:firstLine="539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  <w:p w:rsidR="008B428B" w:rsidRPr="004873B9" w:rsidRDefault="008B428B" w:rsidP="00A66825">
            <w:pPr>
              <w:shd w:val="clear" w:color="auto" w:fill="FFFFFF"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</w:tc>
        <w:bookmarkStart w:id="3" w:name="_GoBack"/>
        <w:bookmarkEnd w:id="3"/>
      </w:tr>
    </w:tbl>
    <w:p w:rsidR="004873B9" w:rsidRPr="004873B9" w:rsidRDefault="004873B9" w:rsidP="004873B9">
      <w:r w:rsidRPr="004873B9">
        <w:lastRenderedPageBreak/>
        <w:t> </w:t>
      </w:r>
    </w:p>
    <w:p w:rsidR="00CC7F4F" w:rsidRPr="00C921E4" w:rsidRDefault="00CC7F4F" w:rsidP="00C921E4">
      <w:pPr>
        <w:widowControl/>
        <w:autoSpaceDE/>
        <w:autoSpaceDN/>
        <w:adjustRightInd/>
        <w:spacing w:before="100" w:beforeAutospacing="1" w:after="100" w:afterAutospacing="1"/>
        <w:rPr>
          <w:rFonts w:eastAsia="Times New Roman" w:cs="Times New Roman"/>
          <w:color w:val="000000"/>
          <w:sz w:val="24"/>
          <w:szCs w:val="24"/>
          <w:lang w:eastAsia="en-US"/>
        </w:rPr>
      </w:pPr>
    </w:p>
    <w:sectPr w:rsidR="00CC7F4F" w:rsidRPr="00C921E4" w:rsidSect="00E64FA9"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A60" w:rsidRDefault="00693A60" w:rsidP="00AF5AED">
      <w:r>
        <w:separator/>
      </w:r>
    </w:p>
  </w:endnote>
  <w:endnote w:type="continuationSeparator" w:id="0">
    <w:p w:rsidR="00693A60" w:rsidRDefault="00693A60" w:rsidP="00AF5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A60" w:rsidRDefault="00693A60" w:rsidP="00AF5AED">
      <w:r>
        <w:separator/>
      </w:r>
    </w:p>
  </w:footnote>
  <w:footnote w:type="continuationSeparator" w:id="0">
    <w:p w:rsidR="00693A60" w:rsidRDefault="00693A60" w:rsidP="00AF5A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73E04"/>
    <w:multiLevelType w:val="hybridMultilevel"/>
    <w:tmpl w:val="BEA2C2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0E6207"/>
    <w:multiLevelType w:val="hybridMultilevel"/>
    <w:tmpl w:val="DC16DF40"/>
    <w:lvl w:ilvl="0" w:tplc="769A5540">
      <w:start w:val="1"/>
      <w:numFmt w:val="decimal"/>
      <w:lvlText w:val="%1."/>
      <w:lvlJc w:val="left"/>
      <w:pPr>
        <w:ind w:left="14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62" w:hanging="360"/>
      </w:pPr>
    </w:lvl>
    <w:lvl w:ilvl="2" w:tplc="0419001B" w:tentative="1">
      <w:start w:val="1"/>
      <w:numFmt w:val="lowerRoman"/>
      <w:lvlText w:val="%3."/>
      <w:lvlJc w:val="right"/>
      <w:pPr>
        <w:ind w:left="1582" w:hanging="180"/>
      </w:pPr>
    </w:lvl>
    <w:lvl w:ilvl="3" w:tplc="0419000F" w:tentative="1">
      <w:start w:val="1"/>
      <w:numFmt w:val="decimal"/>
      <w:lvlText w:val="%4."/>
      <w:lvlJc w:val="left"/>
      <w:pPr>
        <w:ind w:left="2302" w:hanging="360"/>
      </w:pPr>
    </w:lvl>
    <w:lvl w:ilvl="4" w:tplc="04190019" w:tentative="1">
      <w:start w:val="1"/>
      <w:numFmt w:val="lowerLetter"/>
      <w:lvlText w:val="%5."/>
      <w:lvlJc w:val="left"/>
      <w:pPr>
        <w:ind w:left="3022" w:hanging="360"/>
      </w:pPr>
    </w:lvl>
    <w:lvl w:ilvl="5" w:tplc="0419001B" w:tentative="1">
      <w:start w:val="1"/>
      <w:numFmt w:val="lowerRoman"/>
      <w:lvlText w:val="%6."/>
      <w:lvlJc w:val="right"/>
      <w:pPr>
        <w:ind w:left="3742" w:hanging="180"/>
      </w:pPr>
    </w:lvl>
    <w:lvl w:ilvl="6" w:tplc="0419000F" w:tentative="1">
      <w:start w:val="1"/>
      <w:numFmt w:val="decimal"/>
      <w:lvlText w:val="%7."/>
      <w:lvlJc w:val="left"/>
      <w:pPr>
        <w:ind w:left="4462" w:hanging="360"/>
      </w:pPr>
    </w:lvl>
    <w:lvl w:ilvl="7" w:tplc="04190019" w:tentative="1">
      <w:start w:val="1"/>
      <w:numFmt w:val="lowerLetter"/>
      <w:lvlText w:val="%8."/>
      <w:lvlJc w:val="left"/>
      <w:pPr>
        <w:ind w:left="5182" w:hanging="360"/>
      </w:pPr>
    </w:lvl>
    <w:lvl w:ilvl="8" w:tplc="0419001B" w:tentative="1">
      <w:start w:val="1"/>
      <w:numFmt w:val="lowerRoman"/>
      <w:lvlText w:val="%9."/>
      <w:lvlJc w:val="right"/>
      <w:pPr>
        <w:ind w:left="5902" w:hanging="180"/>
      </w:pPr>
    </w:lvl>
  </w:abstractNum>
  <w:abstractNum w:abstractNumId="2">
    <w:nsid w:val="19271B74"/>
    <w:multiLevelType w:val="hybridMultilevel"/>
    <w:tmpl w:val="C0BEBE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580F1C"/>
    <w:multiLevelType w:val="hybridMultilevel"/>
    <w:tmpl w:val="BAC47128"/>
    <w:lvl w:ilvl="0" w:tplc="2564E8C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7C26993"/>
    <w:multiLevelType w:val="multilevel"/>
    <w:tmpl w:val="0D7006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398C625B"/>
    <w:multiLevelType w:val="multilevel"/>
    <w:tmpl w:val="BD04DDF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/>
      </w:rPr>
    </w:lvl>
  </w:abstractNum>
  <w:abstractNum w:abstractNumId="6">
    <w:nsid w:val="3B4C012C"/>
    <w:multiLevelType w:val="hybridMultilevel"/>
    <w:tmpl w:val="34C4C9E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0D01BB"/>
    <w:multiLevelType w:val="hybridMultilevel"/>
    <w:tmpl w:val="0718653E"/>
    <w:lvl w:ilvl="0" w:tplc="2564E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54247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BC7BDB"/>
    <w:multiLevelType w:val="multilevel"/>
    <w:tmpl w:val="C2026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B3055B1"/>
    <w:multiLevelType w:val="multilevel"/>
    <w:tmpl w:val="5106E15E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1">
    <w:nsid w:val="793420F8"/>
    <w:multiLevelType w:val="hybridMultilevel"/>
    <w:tmpl w:val="FB26915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left="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305"/>
        </w:tabs>
        <w:ind w:left="13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25"/>
        </w:tabs>
        <w:ind w:left="5625" w:hanging="180"/>
      </w:pPr>
      <w:rPr>
        <w:rFonts w:cs="Times New Roman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11"/>
  </w:num>
  <w:num w:numId="5">
    <w:abstractNumId w:val="4"/>
  </w:num>
  <w:num w:numId="6">
    <w:abstractNumId w:val="12"/>
  </w:num>
  <w:num w:numId="7">
    <w:abstractNumId w:val="9"/>
  </w:num>
  <w:num w:numId="8">
    <w:abstractNumId w:val="3"/>
  </w:num>
  <w:num w:numId="9">
    <w:abstractNumId w:val="7"/>
  </w:num>
  <w:num w:numId="10">
    <w:abstractNumId w:val="10"/>
  </w:num>
  <w:num w:numId="11">
    <w:abstractNumId w:val="8"/>
  </w:num>
  <w:num w:numId="12">
    <w:abstractNumId w:val="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739"/>
    <w:rsid w:val="00005341"/>
    <w:rsid w:val="00017AD2"/>
    <w:rsid w:val="00024002"/>
    <w:rsid w:val="0004346B"/>
    <w:rsid w:val="00080880"/>
    <w:rsid w:val="00086A9C"/>
    <w:rsid w:val="00092F6A"/>
    <w:rsid w:val="00093BF6"/>
    <w:rsid w:val="000951AE"/>
    <w:rsid w:val="000A5102"/>
    <w:rsid w:val="000A718A"/>
    <w:rsid w:val="000B5BB3"/>
    <w:rsid w:val="000C0E2C"/>
    <w:rsid w:val="000D29BB"/>
    <w:rsid w:val="000D4C10"/>
    <w:rsid w:val="000F0DB7"/>
    <w:rsid w:val="00117640"/>
    <w:rsid w:val="0013072A"/>
    <w:rsid w:val="00136F6C"/>
    <w:rsid w:val="0013743E"/>
    <w:rsid w:val="001535DB"/>
    <w:rsid w:val="00163A19"/>
    <w:rsid w:val="00164133"/>
    <w:rsid w:val="001737B2"/>
    <w:rsid w:val="001758A2"/>
    <w:rsid w:val="00185CBB"/>
    <w:rsid w:val="001864AE"/>
    <w:rsid w:val="0019124E"/>
    <w:rsid w:val="00191B96"/>
    <w:rsid w:val="00193325"/>
    <w:rsid w:val="001942A4"/>
    <w:rsid w:val="00194B20"/>
    <w:rsid w:val="001A244E"/>
    <w:rsid w:val="001A2CF4"/>
    <w:rsid w:val="001A793F"/>
    <w:rsid w:val="001B274E"/>
    <w:rsid w:val="001C5E33"/>
    <w:rsid w:val="001D4096"/>
    <w:rsid w:val="001D77B9"/>
    <w:rsid w:val="001E6B0B"/>
    <w:rsid w:val="00207C5E"/>
    <w:rsid w:val="00210EB7"/>
    <w:rsid w:val="00212D08"/>
    <w:rsid w:val="00213F7B"/>
    <w:rsid w:val="0022180E"/>
    <w:rsid w:val="00241214"/>
    <w:rsid w:val="0024210E"/>
    <w:rsid w:val="00265674"/>
    <w:rsid w:val="002771B0"/>
    <w:rsid w:val="00283526"/>
    <w:rsid w:val="00295598"/>
    <w:rsid w:val="002A2371"/>
    <w:rsid w:val="002B4E73"/>
    <w:rsid w:val="002C45E8"/>
    <w:rsid w:val="002E40C1"/>
    <w:rsid w:val="002F15C8"/>
    <w:rsid w:val="002F1D9E"/>
    <w:rsid w:val="002F3140"/>
    <w:rsid w:val="00311DD3"/>
    <w:rsid w:val="0032536C"/>
    <w:rsid w:val="00325C42"/>
    <w:rsid w:val="00327675"/>
    <w:rsid w:val="00327B60"/>
    <w:rsid w:val="00334666"/>
    <w:rsid w:val="00334ED8"/>
    <w:rsid w:val="003371BF"/>
    <w:rsid w:val="003455C4"/>
    <w:rsid w:val="00357311"/>
    <w:rsid w:val="00360E72"/>
    <w:rsid w:val="00363053"/>
    <w:rsid w:val="003674E9"/>
    <w:rsid w:val="00386009"/>
    <w:rsid w:val="00390ED3"/>
    <w:rsid w:val="003A0162"/>
    <w:rsid w:val="003A0A79"/>
    <w:rsid w:val="003A6AE4"/>
    <w:rsid w:val="003B05F6"/>
    <w:rsid w:val="003B299C"/>
    <w:rsid w:val="003B606D"/>
    <w:rsid w:val="003C27A2"/>
    <w:rsid w:val="003C4ADA"/>
    <w:rsid w:val="003D6815"/>
    <w:rsid w:val="003E2073"/>
    <w:rsid w:val="003E7BB7"/>
    <w:rsid w:val="003F60A6"/>
    <w:rsid w:val="00400978"/>
    <w:rsid w:val="00414F52"/>
    <w:rsid w:val="004325E1"/>
    <w:rsid w:val="00432C62"/>
    <w:rsid w:val="00432E0A"/>
    <w:rsid w:val="00436350"/>
    <w:rsid w:val="00452BE4"/>
    <w:rsid w:val="0045479B"/>
    <w:rsid w:val="00473544"/>
    <w:rsid w:val="0047792A"/>
    <w:rsid w:val="00484613"/>
    <w:rsid w:val="004873B9"/>
    <w:rsid w:val="004967EB"/>
    <w:rsid w:val="004A0572"/>
    <w:rsid w:val="004A6416"/>
    <w:rsid w:val="004B1EC3"/>
    <w:rsid w:val="004B658A"/>
    <w:rsid w:val="004C3B39"/>
    <w:rsid w:val="004C437D"/>
    <w:rsid w:val="004D55B4"/>
    <w:rsid w:val="004E0F01"/>
    <w:rsid w:val="004E14BD"/>
    <w:rsid w:val="004F355F"/>
    <w:rsid w:val="004F4E50"/>
    <w:rsid w:val="004F5130"/>
    <w:rsid w:val="004F575C"/>
    <w:rsid w:val="00514F1F"/>
    <w:rsid w:val="005174B3"/>
    <w:rsid w:val="00520D59"/>
    <w:rsid w:val="00520F64"/>
    <w:rsid w:val="00522CDF"/>
    <w:rsid w:val="00525816"/>
    <w:rsid w:val="005259EB"/>
    <w:rsid w:val="00555138"/>
    <w:rsid w:val="005677FE"/>
    <w:rsid w:val="00581C65"/>
    <w:rsid w:val="00594904"/>
    <w:rsid w:val="005965C9"/>
    <w:rsid w:val="005B73F5"/>
    <w:rsid w:val="005C7807"/>
    <w:rsid w:val="005D1502"/>
    <w:rsid w:val="005F0D12"/>
    <w:rsid w:val="005F1943"/>
    <w:rsid w:val="005F7352"/>
    <w:rsid w:val="006027AE"/>
    <w:rsid w:val="006071DF"/>
    <w:rsid w:val="00614EA8"/>
    <w:rsid w:val="00617C95"/>
    <w:rsid w:val="00670090"/>
    <w:rsid w:val="00685856"/>
    <w:rsid w:val="00693A60"/>
    <w:rsid w:val="00694004"/>
    <w:rsid w:val="006A11C5"/>
    <w:rsid w:val="006B7E84"/>
    <w:rsid w:val="006C06DE"/>
    <w:rsid w:val="006F0A97"/>
    <w:rsid w:val="0070044E"/>
    <w:rsid w:val="0070580C"/>
    <w:rsid w:val="00705B67"/>
    <w:rsid w:val="00707FF3"/>
    <w:rsid w:val="007148EC"/>
    <w:rsid w:val="00715EF4"/>
    <w:rsid w:val="007205A6"/>
    <w:rsid w:val="00723A6A"/>
    <w:rsid w:val="00725B3E"/>
    <w:rsid w:val="00726A2C"/>
    <w:rsid w:val="00736B71"/>
    <w:rsid w:val="00743751"/>
    <w:rsid w:val="007453A3"/>
    <w:rsid w:val="00747892"/>
    <w:rsid w:val="00753B49"/>
    <w:rsid w:val="00770501"/>
    <w:rsid w:val="007806D4"/>
    <w:rsid w:val="007944B4"/>
    <w:rsid w:val="007972BA"/>
    <w:rsid w:val="007A3E40"/>
    <w:rsid w:val="007B0494"/>
    <w:rsid w:val="007B184C"/>
    <w:rsid w:val="007B4661"/>
    <w:rsid w:val="007B553F"/>
    <w:rsid w:val="007C7F8A"/>
    <w:rsid w:val="007D2DBF"/>
    <w:rsid w:val="007D3160"/>
    <w:rsid w:val="007D4395"/>
    <w:rsid w:val="007E13F3"/>
    <w:rsid w:val="007E3EA9"/>
    <w:rsid w:val="007F5815"/>
    <w:rsid w:val="00801BE5"/>
    <w:rsid w:val="00804D8B"/>
    <w:rsid w:val="00805486"/>
    <w:rsid w:val="008063DD"/>
    <w:rsid w:val="008134DD"/>
    <w:rsid w:val="00821626"/>
    <w:rsid w:val="00834312"/>
    <w:rsid w:val="00836DAD"/>
    <w:rsid w:val="008418D7"/>
    <w:rsid w:val="00841D28"/>
    <w:rsid w:val="00846B1E"/>
    <w:rsid w:val="008527DD"/>
    <w:rsid w:val="008541EF"/>
    <w:rsid w:val="0085786B"/>
    <w:rsid w:val="00886A50"/>
    <w:rsid w:val="008941A7"/>
    <w:rsid w:val="00894B57"/>
    <w:rsid w:val="008A1191"/>
    <w:rsid w:val="008A3F4F"/>
    <w:rsid w:val="008B428B"/>
    <w:rsid w:val="008B44B8"/>
    <w:rsid w:val="008B5455"/>
    <w:rsid w:val="008B7284"/>
    <w:rsid w:val="008E100D"/>
    <w:rsid w:val="008E60F6"/>
    <w:rsid w:val="008F2514"/>
    <w:rsid w:val="008F6660"/>
    <w:rsid w:val="00901FCC"/>
    <w:rsid w:val="0090258F"/>
    <w:rsid w:val="009052E5"/>
    <w:rsid w:val="00906141"/>
    <w:rsid w:val="009074BD"/>
    <w:rsid w:val="0091045F"/>
    <w:rsid w:val="00926049"/>
    <w:rsid w:val="00944A3E"/>
    <w:rsid w:val="009467C7"/>
    <w:rsid w:val="00950031"/>
    <w:rsid w:val="00964AB2"/>
    <w:rsid w:val="00965CDA"/>
    <w:rsid w:val="0097110E"/>
    <w:rsid w:val="00995943"/>
    <w:rsid w:val="009A0309"/>
    <w:rsid w:val="009A6AA6"/>
    <w:rsid w:val="009B3230"/>
    <w:rsid w:val="009B6C3F"/>
    <w:rsid w:val="009C5DF8"/>
    <w:rsid w:val="009E4D67"/>
    <w:rsid w:val="009F2D23"/>
    <w:rsid w:val="009F6F05"/>
    <w:rsid w:val="009F73B0"/>
    <w:rsid w:val="00A20286"/>
    <w:rsid w:val="00A232D7"/>
    <w:rsid w:val="00A24A9D"/>
    <w:rsid w:val="00A31795"/>
    <w:rsid w:val="00A33A24"/>
    <w:rsid w:val="00A34191"/>
    <w:rsid w:val="00A4475E"/>
    <w:rsid w:val="00A614A2"/>
    <w:rsid w:val="00A66825"/>
    <w:rsid w:val="00A67681"/>
    <w:rsid w:val="00A679A6"/>
    <w:rsid w:val="00A735D5"/>
    <w:rsid w:val="00A73E04"/>
    <w:rsid w:val="00A86E7D"/>
    <w:rsid w:val="00A87709"/>
    <w:rsid w:val="00AA705B"/>
    <w:rsid w:val="00AB0739"/>
    <w:rsid w:val="00AB5C2F"/>
    <w:rsid w:val="00AB62C2"/>
    <w:rsid w:val="00AC3D2B"/>
    <w:rsid w:val="00AC75C4"/>
    <w:rsid w:val="00AD2AB1"/>
    <w:rsid w:val="00AD4773"/>
    <w:rsid w:val="00AD730C"/>
    <w:rsid w:val="00AE1009"/>
    <w:rsid w:val="00AF5AED"/>
    <w:rsid w:val="00B01A76"/>
    <w:rsid w:val="00B0570C"/>
    <w:rsid w:val="00B05BF6"/>
    <w:rsid w:val="00B10BB5"/>
    <w:rsid w:val="00B10C03"/>
    <w:rsid w:val="00B3132B"/>
    <w:rsid w:val="00B4275A"/>
    <w:rsid w:val="00B47C25"/>
    <w:rsid w:val="00B5607E"/>
    <w:rsid w:val="00B63B29"/>
    <w:rsid w:val="00B67512"/>
    <w:rsid w:val="00B67967"/>
    <w:rsid w:val="00B70C0B"/>
    <w:rsid w:val="00B742B9"/>
    <w:rsid w:val="00B745B4"/>
    <w:rsid w:val="00B77CEB"/>
    <w:rsid w:val="00B864A1"/>
    <w:rsid w:val="00B9063A"/>
    <w:rsid w:val="00B90C17"/>
    <w:rsid w:val="00B969F8"/>
    <w:rsid w:val="00BA4DD3"/>
    <w:rsid w:val="00BA5D5D"/>
    <w:rsid w:val="00BB1385"/>
    <w:rsid w:val="00BB1B96"/>
    <w:rsid w:val="00BB200B"/>
    <w:rsid w:val="00BB4E0D"/>
    <w:rsid w:val="00BB5C95"/>
    <w:rsid w:val="00BC6FA6"/>
    <w:rsid w:val="00BE0148"/>
    <w:rsid w:val="00BE1BB0"/>
    <w:rsid w:val="00BE682F"/>
    <w:rsid w:val="00BF7F68"/>
    <w:rsid w:val="00C01CD0"/>
    <w:rsid w:val="00C10CF2"/>
    <w:rsid w:val="00C12FE3"/>
    <w:rsid w:val="00C151F0"/>
    <w:rsid w:val="00C165D4"/>
    <w:rsid w:val="00C214A7"/>
    <w:rsid w:val="00C2374A"/>
    <w:rsid w:val="00C2425E"/>
    <w:rsid w:val="00C62B01"/>
    <w:rsid w:val="00C7136E"/>
    <w:rsid w:val="00C71BA7"/>
    <w:rsid w:val="00C71C40"/>
    <w:rsid w:val="00C76F1E"/>
    <w:rsid w:val="00C81019"/>
    <w:rsid w:val="00C921E4"/>
    <w:rsid w:val="00CA2667"/>
    <w:rsid w:val="00CC418B"/>
    <w:rsid w:val="00CC7691"/>
    <w:rsid w:val="00CC7F4F"/>
    <w:rsid w:val="00CD457E"/>
    <w:rsid w:val="00CE1459"/>
    <w:rsid w:val="00CF58FD"/>
    <w:rsid w:val="00D002E0"/>
    <w:rsid w:val="00D0035C"/>
    <w:rsid w:val="00D065E6"/>
    <w:rsid w:val="00D06867"/>
    <w:rsid w:val="00D07E43"/>
    <w:rsid w:val="00D13844"/>
    <w:rsid w:val="00D32830"/>
    <w:rsid w:val="00D4397A"/>
    <w:rsid w:val="00D516C5"/>
    <w:rsid w:val="00D56FC9"/>
    <w:rsid w:val="00D6560B"/>
    <w:rsid w:val="00D663B2"/>
    <w:rsid w:val="00D734A3"/>
    <w:rsid w:val="00D84582"/>
    <w:rsid w:val="00D86D70"/>
    <w:rsid w:val="00D91EF9"/>
    <w:rsid w:val="00D92B03"/>
    <w:rsid w:val="00DB1513"/>
    <w:rsid w:val="00DB67B7"/>
    <w:rsid w:val="00DB6AD5"/>
    <w:rsid w:val="00DB75A9"/>
    <w:rsid w:val="00DC397B"/>
    <w:rsid w:val="00DC7F24"/>
    <w:rsid w:val="00DD1DF4"/>
    <w:rsid w:val="00DD5E50"/>
    <w:rsid w:val="00DD75CF"/>
    <w:rsid w:val="00DE290F"/>
    <w:rsid w:val="00E05534"/>
    <w:rsid w:val="00E07556"/>
    <w:rsid w:val="00E1262A"/>
    <w:rsid w:val="00E127E9"/>
    <w:rsid w:val="00E1495F"/>
    <w:rsid w:val="00E15C1C"/>
    <w:rsid w:val="00E24646"/>
    <w:rsid w:val="00E32B1E"/>
    <w:rsid w:val="00E353A4"/>
    <w:rsid w:val="00E4745F"/>
    <w:rsid w:val="00E55105"/>
    <w:rsid w:val="00E621EF"/>
    <w:rsid w:val="00E636C7"/>
    <w:rsid w:val="00E64FA9"/>
    <w:rsid w:val="00E71F5C"/>
    <w:rsid w:val="00E74F19"/>
    <w:rsid w:val="00E83D33"/>
    <w:rsid w:val="00E97CF5"/>
    <w:rsid w:val="00EA0E4E"/>
    <w:rsid w:val="00EB6BD3"/>
    <w:rsid w:val="00EE155E"/>
    <w:rsid w:val="00EE5974"/>
    <w:rsid w:val="00EF039B"/>
    <w:rsid w:val="00EF222A"/>
    <w:rsid w:val="00EF6989"/>
    <w:rsid w:val="00EF705A"/>
    <w:rsid w:val="00F00676"/>
    <w:rsid w:val="00F07784"/>
    <w:rsid w:val="00F07891"/>
    <w:rsid w:val="00F25987"/>
    <w:rsid w:val="00F30A7C"/>
    <w:rsid w:val="00F35C2D"/>
    <w:rsid w:val="00F35EBE"/>
    <w:rsid w:val="00F408C8"/>
    <w:rsid w:val="00F41E4B"/>
    <w:rsid w:val="00F42AEA"/>
    <w:rsid w:val="00F46B5E"/>
    <w:rsid w:val="00F55813"/>
    <w:rsid w:val="00F727C0"/>
    <w:rsid w:val="00F84F19"/>
    <w:rsid w:val="00FA4D05"/>
    <w:rsid w:val="00FB039C"/>
    <w:rsid w:val="00FC586E"/>
    <w:rsid w:val="00FF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C0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C0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873B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873B9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679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79A6"/>
    <w:rPr>
      <w:rFonts w:ascii="Tahom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AF5AE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F5AED"/>
    <w:rPr>
      <w:rFonts w:ascii="Times New Roman" w:hAnsi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AF5AE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F5AED"/>
    <w:rPr>
      <w:rFonts w:ascii="Times New Roman" w:hAnsi="Times New Roman"/>
      <w:sz w:val="20"/>
      <w:szCs w:val="20"/>
      <w:lang w:eastAsia="ru-RU"/>
    </w:rPr>
  </w:style>
  <w:style w:type="paragraph" w:styleId="ac">
    <w:name w:val="No Spacing"/>
    <w:link w:val="ad"/>
    <w:uiPriority w:val="1"/>
    <w:qFormat/>
    <w:rsid w:val="00311DD3"/>
    <w:pPr>
      <w:spacing w:after="0" w:line="240" w:lineRule="auto"/>
    </w:pPr>
  </w:style>
  <w:style w:type="table" w:styleId="ae">
    <w:name w:val="Table Grid"/>
    <w:basedOn w:val="a1"/>
    <w:uiPriority w:val="59"/>
    <w:rsid w:val="00B67512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Без интервала Знак"/>
    <w:basedOn w:val="a0"/>
    <w:link w:val="ac"/>
    <w:uiPriority w:val="1"/>
    <w:rsid w:val="000808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C0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0C0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873B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4873B9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679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79A6"/>
    <w:rPr>
      <w:rFonts w:ascii="Tahom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AF5AE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F5AED"/>
    <w:rPr>
      <w:rFonts w:ascii="Times New Roman" w:hAnsi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AF5AE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F5AED"/>
    <w:rPr>
      <w:rFonts w:ascii="Times New Roman" w:hAnsi="Times New Roman"/>
      <w:sz w:val="20"/>
      <w:szCs w:val="20"/>
      <w:lang w:eastAsia="ru-RU"/>
    </w:rPr>
  </w:style>
  <w:style w:type="paragraph" w:styleId="ac">
    <w:name w:val="No Spacing"/>
    <w:link w:val="ad"/>
    <w:uiPriority w:val="1"/>
    <w:qFormat/>
    <w:rsid w:val="00311DD3"/>
    <w:pPr>
      <w:spacing w:after="0" w:line="240" w:lineRule="auto"/>
    </w:pPr>
  </w:style>
  <w:style w:type="table" w:styleId="ae">
    <w:name w:val="Table Grid"/>
    <w:basedOn w:val="a1"/>
    <w:uiPriority w:val="59"/>
    <w:rsid w:val="00B67512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Без интервала Знак"/>
    <w:basedOn w:val="a0"/>
    <w:link w:val="ac"/>
    <w:uiPriority w:val="1"/>
    <w:rsid w:val="000808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980127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4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8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9324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60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8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package" Target="embeddings/Microsoft_Word_Document2.docx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0" Type="http://schemas.openxmlformats.org/officeDocument/2006/relationships/package" Target="embeddings/Microsoft_Word_Document1.docx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40226E-D3A0-4DF4-9367-4EE367D5F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6076</Words>
  <Characters>34636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светлана</cp:lastModifiedBy>
  <cp:revision>4</cp:revision>
  <cp:lastPrinted>2025-03-21T10:20:00Z</cp:lastPrinted>
  <dcterms:created xsi:type="dcterms:W3CDTF">2025-04-14T14:41:00Z</dcterms:created>
  <dcterms:modified xsi:type="dcterms:W3CDTF">2025-04-14T15:19:00Z</dcterms:modified>
</cp:coreProperties>
</file>